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EF" w:rsidRPr="00FE13EF" w:rsidRDefault="00FE13EF" w:rsidP="00FE13EF">
      <w:pPr>
        <w:spacing w:after="0" w:line="240" w:lineRule="auto"/>
        <w:jc w:val="center"/>
        <w:rPr>
          <w:rFonts w:ascii="Arial" w:eastAsia="Times New Roman" w:hAnsi="Arial" w:cs="Arial"/>
          <w:b/>
          <w:bCs/>
          <w:color w:val="000000"/>
          <w:sz w:val="26"/>
          <w:szCs w:val="26"/>
          <w:shd w:val="clear" w:color="auto" w:fill="FFFFFF"/>
          <w:lang w:eastAsia="en-NZ"/>
        </w:rPr>
      </w:pPr>
      <w:r w:rsidRPr="00FE13EF">
        <w:rPr>
          <w:rFonts w:ascii="Arial" w:eastAsia="Times New Roman" w:hAnsi="Arial" w:cs="Arial"/>
          <w:b/>
          <w:bCs/>
          <w:color w:val="000000"/>
          <w:sz w:val="26"/>
          <w:szCs w:val="26"/>
          <w:shd w:val="clear" w:color="auto" w:fill="FFFFFF"/>
          <w:lang w:eastAsia="en-NZ"/>
        </w:rPr>
        <w:t>Activity 8:  Maritime Museum</w:t>
      </w:r>
    </w:p>
    <w:p w:rsidR="00FE13EF" w:rsidRDefault="00FE13EF" w:rsidP="0040424D">
      <w:pPr>
        <w:spacing w:after="0" w:line="240" w:lineRule="auto"/>
        <w:rPr>
          <w:rFonts w:ascii="Arial" w:eastAsia="Times New Roman" w:hAnsi="Arial" w:cs="Arial"/>
          <w:b/>
          <w:bCs/>
          <w:color w:val="000000"/>
          <w:sz w:val="29"/>
          <w:szCs w:val="29"/>
          <w:shd w:val="clear" w:color="auto" w:fill="FFFFFF"/>
          <w:lang w:eastAsia="en-NZ"/>
        </w:rPr>
      </w:pPr>
    </w:p>
    <w:p w:rsidR="0040424D" w:rsidRPr="0040424D" w:rsidRDefault="0040424D" w:rsidP="0040424D">
      <w:pPr>
        <w:spacing w:after="0" w:line="240" w:lineRule="auto"/>
        <w:rPr>
          <w:rFonts w:ascii="Times New Roman" w:eastAsia="Times New Roman" w:hAnsi="Times New Roman" w:cs="Times New Roman"/>
          <w:sz w:val="24"/>
          <w:szCs w:val="24"/>
          <w:lang w:eastAsia="en-NZ"/>
        </w:rPr>
      </w:pPr>
    </w:p>
    <w:p w:rsidR="0040424D" w:rsidRPr="00FE13EF" w:rsidRDefault="0040424D" w:rsidP="0040424D">
      <w:pPr>
        <w:spacing w:after="0" w:line="240" w:lineRule="auto"/>
        <w:rPr>
          <w:rFonts w:ascii="Times New Roman" w:eastAsia="Times New Roman" w:hAnsi="Times New Roman" w:cs="Times New Roman"/>
          <w:lang w:eastAsia="en-NZ"/>
        </w:rPr>
      </w:pPr>
      <w:r w:rsidRPr="00FE13EF">
        <w:rPr>
          <w:rFonts w:ascii="Arial" w:eastAsia="Times New Roman" w:hAnsi="Arial" w:cs="Arial"/>
          <w:b/>
          <w:bCs/>
          <w:color w:val="000000"/>
          <w:shd w:val="clear" w:color="auto" w:fill="FFFFFF"/>
          <w:lang w:eastAsia="en-NZ"/>
        </w:rPr>
        <w:t xml:space="preserve">Collection Areas: </w:t>
      </w:r>
      <w:r w:rsidRPr="00FE13EF">
        <w:rPr>
          <w:rFonts w:ascii="Arial" w:eastAsia="Times New Roman" w:hAnsi="Arial" w:cs="Arial"/>
          <w:color w:val="000000"/>
          <w:shd w:val="clear" w:color="auto" w:fill="FFFFFF"/>
          <w:lang w:eastAsia="en-NZ"/>
        </w:rPr>
        <w:t>Port Museum and Maritime Building, numbers 20 and 21 on the map.</w:t>
      </w:r>
    </w:p>
    <w:p w:rsidR="0040424D" w:rsidRPr="00FE13EF" w:rsidRDefault="0040424D" w:rsidP="0040424D">
      <w:pPr>
        <w:spacing w:after="0" w:line="240" w:lineRule="auto"/>
        <w:rPr>
          <w:rFonts w:ascii="Times New Roman" w:eastAsia="Times New Roman" w:hAnsi="Times New Roman" w:cs="Times New Roman"/>
          <w:lang w:eastAsia="en-NZ"/>
        </w:rPr>
      </w:pPr>
      <w:r w:rsidRPr="00FE13EF">
        <w:rPr>
          <w:rFonts w:ascii="Arial" w:eastAsia="Times New Roman" w:hAnsi="Arial" w:cs="Arial"/>
          <w:b/>
          <w:bCs/>
          <w:color w:val="000000"/>
          <w:shd w:val="clear" w:color="auto" w:fill="FFFFFF"/>
          <w:lang w:eastAsia="en-NZ"/>
        </w:rPr>
        <w:t>Curriculum Links: </w:t>
      </w:r>
    </w:p>
    <w:p w:rsidR="0040424D" w:rsidRPr="00FE13EF" w:rsidRDefault="0040424D" w:rsidP="0040424D">
      <w:pPr>
        <w:numPr>
          <w:ilvl w:val="0"/>
          <w:numId w:val="1"/>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b/>
          <w:bCs/>
          <w:i/>
          <w:iCs/>
          <w:color w:val="000000"/>
          <w:shd w:val="clear" w:color="auto" w:fill="FFFFFF"/>
          <w:lang w:eastAsia="en-NZ"/>
        </w:rPr>
        <w:t>Mathematics and Statistics</w:t>
      </w:r>
      <w:r w:rsidRPr="00FE13EF">
        <w:rPr>
          <w:rFonts w:ascii="Arial" w:eastAsia="Times New Roman" w:hAnsi="Arial" w:cs="Arial"/>
          <w:i/>
          <w:iCs/>
          <w:color w:val="000000"/>
          <w:shd w:val="clear" w:color="auto" w:fill="FFFFFF"/>
          <w:lang w:eastAsia="en-NZ"/>
        </w:rPr>
        <w:t>:</w:t>
      </w:r>
      <w:r w:rsidRPr="00FE13EF">
        <w:rPr>
          <w:rFonts w:ascii="Arial" w:eastAsia="Times New Roman" w:hAnsi="Arial" w:cs="Arial"/>
          <w:color w:val="000000"/>
          <w:shd w:val="clear" w:color="auto" w:fill="FFFFFF"/>
          <w:lang w:eastAsia="en-NZ"/>
        </w:rPr>
        <w:t xml:space="preserve"> Position and Orientation. </w:t>
      </w:r>
    </w:p>
    <w:p w:rsidR="0040424D" w:rsidRPr="00FE13EF" w:rsidRDefault="0040424D" w:rsidP="0040424D">
      <w:pPr>
        <w:numPr>
          <w:ilvl w:val="0"/>
          <w:numId w:val="1"/>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b/>
          <w:bCs/>
          <w:i/>
          <w:iCs/>
          <w:color w:val="000000"/>
          <w:shd w:val="clear" w:color="auto" w:fill="FFFFFF"/>
          <w:lang w:eastAsia="en-NZ"/>
        </w:rPr>
        <w:t>English</w:t>
      </w:r>
      <w:r w:rsidRPr="00FE13EF">
        <w:rPr>
          <w:rFonts w:ascii="Arial" w:eastAsia="Times New Roman" w:hAnsi="Arial" w:cs="Arial"/>
          <w:i/>
          <w:iCs/>
          <w:color w:val="000000"/>
          <w:shd w:val="clear" w:color="auto" w:fill="FFFFFF"/>
          <w:lang w:eastAsia="en-NZ"/>
        </w:rPr>
        <w:t>:</w:t>
      </w:r>
      <w:r w:rsidRPr="00FE13EF">
        <w:rPr>
          <w:rFonts w:ascii="Arial" w:eastAsia="Times New Roman" w:hAnsi="Arial" w:cs="Arial"/>
          <w:color w:val="000000"/>
          <w:shd w:val="clear" w:color="auto" w:fill="FFFFFF"/>
          <w:lang w:eastAsia="en-NZ"/>
        </w:rPr>
        <w:t xml:space="preserve"> Listening, Reading, and Viewing. </w:t>
      </w:r>
    </w:p>
    <w:p w:rsidR="0040424D" w:rsidRPr="00FE13EF" w:rsidRDefault="0040424D" w:rsidP="0040424D">
      <w:pPr>
        <w:numPr>
          <w:ilvl w:val="0"/>
          <w:numId w:val="1"/>
        </w:numPr>
        <w:spacing w:after="0" w:line="240" w:lineRule="auto"/>
        <w:textAlignment w:val="baseline"/>
        <w:rPr>
          <w:rFonts w:ascii="Arial" w:eastAsia="Times New Roman" w:hAnsi="Arial" w:cs="Arial"/>
          <w:i/>
          <w:iCs/>
          <w:color w:val="000000"/>
          <w:lang w:eastAsia="en-NZ"/>
        </w:rPr>
      </w:pPr>
      <w:r w:rsidRPr="00FE13EF">
        <w:rPr>
          <w:rFonts w:ascii="Arial" w:eastAsia="Times New Roman" w:hAnsi="Arial" w:cs="Arial"/>
          <w:b/>
          <w:bCs/>
          <w:i/>
          <w:iCs/>
          <w:color w:val="000000"/>
          <w:shd w:val="clear" w:color="auto" w:fill="FFFFFF"/>
          <w:lang w:eastAsia="en-NZ"/>
        </w:rPr>
        <w:t>Social Sciences. </w:t>
      </w:r>
    </w:p>
    <w:p w:rsidR="0040424D" w:rsidRPr="00FE13EF" w:rsidRDefault="0040424D" w:rsidP="0040424D">
      <w:pPr>
        <w:numPr>
          <w:ilvl w:val="0"/>
          <w:numId w:val="1"/>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b/>
          <w:bCs/>
          <w:i/>
          <w:iCs/>
          <w:color w:val="000000"/>
          <w:shd w:val="clear" w:color="auto" w:fill="FFFFFF"/>
          <w:lang w:eastAsia="en-NZ"/>
        </w:rPr>
        <w:t xml:space="preserve">Technology: </w:t>
      </w:r>
      <w:r w:rsidRPr="00FE13EF">
        <w:rPr>
          <w:rFonts w:ascii="Arial" w:eastAsia="Times New Roman" w:hAnsi="Arial" w:cs="Arial"/>
          <w:color w:val="000000"/>
          <w:shd w:val="clear" w:color="auto" w:fill="FFFFFF"/>
          <w:lang w:eastAsia="en-NZ"/>
        </w:rPr>
        <w:t>Technological Knowledge, Nature of Technology. </w:t>
      </w:r>
    </w:p>
    <w:p w:rsidR="0040424D" w:rsidRDefault="0040424D" w:rsidP="0040424D">
      <w:pPr>
        <w:spacing w:after="0" w:line="240" w:lineRule="auto"/>
        <w:rPr>
          <w:rFonts w:ascii="Arial" w:eastAsia="Times New Roman" w:hAnsi="Arial" w:cs="Arial"/>
          <w:color w:val="000000"/>
          <w:shd w:val="clear" w:color="auto" w:fill="FFFFFF"/>
          <w:lang w:eastAsia="en-NZ"/>
        </w:rPr>
      </w:pPr>
      <w:r w:rsidRPr="00FE13EF">
        <w:rPr>
          <w:rFonts w:ascii="Arial" w:eastAsia="Times New Roman" w:hAnsi="Arial" w:cs="Arial"/>
          <w:b/>
          <w:bCs/>
          <w:color w:val="000000"/>
          <w:shd w:val="clear" w:color="auto" w:fill="FFFFFF"/>
          <w:lang w:eastAsia="en-NZ"/>
        </w:rPr>
        <w:t>Topics/Themes:</w:t>
      </w:r>
      <w:r w:rsidRPr="00FE13EF">
        <w:rPr>
          <w:rFonts w:ascii="Arial" w:eastAsia="Times New Roman" w:hAnsi="Arial" w:cs="Arial"/>
          <w:color w:val="000000"/>
          <w:shd w:val="clear" w:color="auto" w:fill="FFFFFF"/>
          <w:lang w:eastAsia="en-NZ"/>
        </w:rPr>
        <w:t xml:space="preserve"> History, maths, ships, transportation.  </w:t>
      </w:r>
    </w:p>
    <w:p w:rsidR="00FE13EF" w:rsidRPr="00FE13EF" w:rsidRDefault="00FE13EF" w:rsidP="0040424D">
      <w:pPr>
        <w:spacing w:after="0" w:line="240" w:lineRule="auto"/>
        <w:rPr>
          <w:rFonts w:ascii="Times New Roman" w:eastAsia="Times New Roman" w:hAnsi="Times New Roman" w:cs="Times New Roman"/>
          <w:lang w:eastAsia="en-NZ"/>
        </w:rPr>
      </w:pPr>
      <w:r w:rsidRPr="00597551">
        <w:rPr>
          <w:rFonts w:ascii="Arial" w:eastAsia="Times New Roman" w:hAnsi="Arial" w:cs="Arial"/>
          <w:b/>
          <w:color w:val="000000"/>
          <w:shd w:val="clear" w:color="auto" w:fill="FFFFFF"/>
          <w:lang w:eastAsia="en-NZ"/>
        </w:rPr>
        <w:t>Resources Kit:</w:t>
      </w:r>
      <w:r>
        <w:rPr>
          <w:rFonts w:ascii="Arial" w:eastAsia="Times New Roman" w:hAnsi="Arial" w:cs="Arial"/>
          <w:color w:val="000000"/>
          <w:shd w:val="clear" w:color="auto" w:fill="FFFFFF"/>
          <w:lang w:eastAsia="en-NZ"/>
        </w:rPr>
        <w:t xml:space="preserve">  Treasure hunt direction, compasses, copy of “Why do ships use port &amp; starboard”, copy of the Delaware story by Linda Kelly, Clip boards, paper, pencils, Questions for Viewing, Guide for Teachers / Helpers</w:t>
      </w:r>
    </w:p>
    <w:p w:rsidR="0040424D" w:rsidRPr="00FE13EF" w:rsidRDefault="0040424D" w:rsidP="0040424D">
      <w:pPr>
        <w:spacing w:after="0" w:line="240" w:lineRule="auto"/>
        <w:rPr>
          <w:rFonts w:ascii="Times New Roman" w:eastAsia="Times New Roman" w:hAnsi="Times New Roman" w:cs="Times New Roman"/>
          <w:lang w:eastAsia="en-NZ"/>
        </w:rPr>
      </w:pPr>
      <w:r w:rsidRPr="00FE13EF">
        <w:rPr>
          <w:rFonts w:ascii="Arial" w:eastAsia="Times New Roman" w:hAnsi="Arial" w:cs="Arial"/>
          <w:b/>
          <w:bCs/>
          <w:color w:val="000006"/>
          <w:shd w:val="clear" w:color="auto" w:fill="FFFFFF"/>
          <w:lang w:eastAsia="en-NZ"/>
        </w:rPr>
        <w:t>Time estimation:</w:t>
      </w:r>
      <w:r w:rsidRPr="00FE13EF">
        <w:rPr>
          <w:rFonts w:ascii="Arial" w:eastAsia="Times New Roman" w:hAnsi="Arial" w:cs="Arial"/>
          <w:color w:val="000006"/>
          <w:shd w:val="clear" w:color="auto" w:fill="FFFFFF"/>
          <w:lang w:eastAsia="en-NZ"/>
        </w:rPr>
        <w:t xml:space="preserve"> 30mins</w:t>
      </w:r>
    </w:p>
    <w:p w:rsidR="00FE13EF" w:rsidRDefault="00FE13EF" w:rsidP="00FE13EF">
      <w:pPr>
        <w:spacing w:after="0" w:line="240" w:lineRule="auto"/>
        <w:rPr>
          <w:rFonts w:ascii="Arial" w:eastAsia="Times New Roman" w:hAnsi="Arial" w:cs="Arial"/>
          <w:b/>
          <w:bCs/>
          <w:color w:val="000000"/>
          <w:sz w:val="29"/>
          <w:szCs w:val="29"/>
          <w:shd w:val="clear" w:color="auto" w:fill="FFFFFF"/>
          <w:lang w:eastAsia="en-NZ"/>
        </w:rPr>
      </w:pPr>
    </w:p>
    <w:p w:rsidR="00FE13EF" w:rsidRPr="00FE13EF" w:rsidRDefault="00FE13EF" w:rsidP="00FE13EF">
      <w:pPr>
        <w:spacing w:after="0" w:line="240" w:lineRule="auto"/>
        <w:rPr>
          <w:rFonts w:ascii="Times New Roman" w:eastAsia="Times New Roman" w:hAnsi="Times New Roman" w:cs="Times New Roman"/>
          <w:sz w:val="26"/>
          <w:szCs w:val="26"/>
          <w:lang w:eastAsia="en-NZ"/>
        </w:rPr>
      </w:pPr>
      <w:r w:rsidRPr="00FE13EF">
        <w:rPr>
          <w:rFonts w:ascii="Arial" w:eastAsia="Times New Roman" w:hAnsi="Arial" w:cs="Arial"/>
          <w:b/>
          <w:bCs/>
          <w:color w:val="000000"/>
          <w:sz w:val="26"/>
          <w:szCs w:val="26"/>
          <w:shd w:val="clear" w:color="auto" w:fill="FFFFFF"/>
          <w:lang w:eastAsia="en-NZ"/>
        </w:rPr>
        <w:t>Goals</w:t>
      </w:r>
    </w:p>
    <w:p w:rsidR="00FE13EF" w:rsidRPr="00FE13EF" w:rsidRDefault="00FE13EF" w:rsidP="00FE13EF">
      <w:pPr>
        <w:spacing w:after="0" w:line="240" w:lineRule="auto"/>
        <w:rPr>
          <w:rFonts w:ascii="Times New Roman" w:eastAsia="Times New Roman" w:hAnsi="Times New Roman" w:cs="Times New Roman"/>
          <w:lang w:eastAsia="en-NZ"/>
        </w:rPr>
      </w:pPr>
      <w:r w:rsidRPr="00FE13EF">
        <w:rPr>
          <w:rFonts w:ascii="Arial" w:eastAsia="Times New Roman" w:hAnsi="Arial" w:cs="Arial"/>
          <w:color w:val="000000"/>
          <w:shd w:val="clear" w:color="auto" w:fill="FFFFFF"/>
          <w:lang w:eastAsia="en-NZ"/>
        </w:rPr>
        <w:t>Students will be able to:</w:t>
      </w:r>
    </w:p>
    <w:p w:rsidR="00FE13EF" w:rsidRPr="00FE13EF" w:rsidRDefault="00FE13EF" w:rsidP="00FE13EF">
      <w:pPr>
        <w:numPr>
          <w:ilvl w:val="0"/>
          <w:numId w:val="3"/>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Understand the use of a compass to specify and find directions</w:t>
      </w:r>
    </w:p>
    <w:p w:rsidR="00FE13EF" w:rsidRPr="00FE13EF" w:rsidRDefault="00FE13EF" w:rsidP="00FE13EF">
      <w:pPr>
        <w:numPr>
          <w:ilvl w:val="0"/>
          <w:numId w:val="3"/>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Follow the directions given in ship directions e.g. starboard, port. </w:t>
      </w:r>
    </w:p>
    <w:p w:rsidR="00FE13EF" w:rsidRPr="00FE13EF" w:rsidRDefault="00FE13EF" w:rsidP="00FE13EF">
      <w:pPr>
        <w:numPr>
          <w:ilvl w:val="0"/>
          <w:numId w:val="3"/>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Know the vocabulary and language of using and describing cardinal directions.</w:t>
      </w:r>
    </w:p>
    <w:p w:rsidR="00FE13EF" w:rsidRPr="00FE13EF" w:rsidRDefault="00FE13EF" w:rsidP="00FE13EF">
      <w:pPr>
        <w:numPr>
          <w:ilvl w:val="0"/>
          <w:numId w:val="3"/>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Make visual connections to the transportation of early settlers and explorers. </w:t>
      </w:r>
    </w:p>
    <w:p w:rsidR="0040424D" w:rsidRPr="0040424D" w:rsidRDefault="0040424D" w:rsidP="0040424D">
      <w:pPr>
        <w:spacing w:after="0" w:line="240" w:lineRule="auto"/>
        <w:rPr>
          <w:rFonts w:ascii="Times New Roman" w:eastAsia="Times New Roman" w:hAnsi="Times New Roman" w:cs="Times New Roman"/>
          <w:sz w:val="24"/>
          <w:szCs w:val="24"/>
          <w:lang w:eastAsia="en-NZ"/>
        </w:rPr>
      </w:pPr>
    </w:p>
    <w:p w:rsidR="0040424D" w:rsidRPr="00FE13EF" w:rsidRDefault="0040424D" w:rsidP="0040424D">
      <w:pPr>
        <w:spacing w:after="0" w:line="240" w:lineRule="auto"/>
        <w:rPr>
          <w:rFonts w:ascii="Times New Roman" w:eastAsia="Times New Roman" w:hAnsi="Times New Roman" w:cs="Times New Roman"/>
          <w:sz w:val="26"/>
          <w:szCs w:val="26"/>
          <w:lang w:eastAsia="en-NZ"/>
        </w:rPr>
      </w:pPr>
      <w:r w:rsidRPr="00FE13EF">
        <w:rPr>
          <w:rFonts w:ascii="Arial" w:eastAsia="Times New Roman" w:hAnsi="Arial" w:cs="Arial"/>
          <w:b/>
          <w:bCs/>
          <w:color w:val="000006"/>
          <w:sz w:val="26"/>
          <w:szCs w:val="26"/>
          <w:shd w:val="clear" w:color="auto" w:fill="FFFFFF"/>
          <w:lang w:eastAsia="en-NZ"/>
        </w:rPr>
        <w:t>Guide for teachers/helpers. What to do at this activity:</w:t>
      </w:r>
    </w:p>
    <w:p w:rsidR="0040424D" w:rsidRPr="00FE13EF" w:rsidRDefault="0040424D" w:rsidP="0040424D">
      <w:pPr>
        <w:numPr>
          <w:ilvl w:val="0"/>
          <w:numId w:val="2"/>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Explore the Maritime building and the Port Museum.</w:t>
      </w:r>
    </w:p>
    <w:p w:rsidR="0040424D" w:rsidRPr="00FE13EF" w:rsidRDefault="0040424D" w:rsidP="0040424D">
      <w:pPr>
        <w:numPr>
          <w:ilvl w:val="0"/>
          <w:numId w:val="2"/>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 xml:space="preserve">Within this area, there are a variety of different activities to choose from (before students do the treasure hunt with the compass), depending on the available time and </w:t>
      </w:r>
      <w:r w:rsidR="00597551" w:rsidRPr="00FE13EF">
        <w:rPr>
          <w:rFonts w:ascii="Arial" w:eastAsia="Times New Roman" w:hAnsi="Arial" w:cs="Arial"/>
          <w:color w:val="000000"/>
          <w:shd w:val="clear" w:color="auto" w:fill="FFFFFF"/>
          <w:lang w:eastAsia="en-NZ"/>
        </w:rPr>
        <w:t>student’s</w:t>
      </w:r>
      <w:r w:rsidRPr="00FE13EF">
        <w:rPr>
          <w:rFonts w:ascii="Arial" w:eastAsia="Times New Roman" w:hAnsi="Arial" w:cs="Arial"/>
          <w:color w:val="000000"/>
          <w:shd w:val="clear" w:color="auto" w:fill="FFFFFF"/>
          <w:lang w:eastAsia="en-NZ"/>
        </w:rPr>
        <w:t xml:space="preserve"> needs. Possibilities include looking for the Compasses within the displays and have a discussion about what a compass is, who might use it, and when and why they use it. Students can discuss the differences between the ships they can see in the display versus their knowledge of ships currently. Students might like to choose a ship they like and sketch it. Discuss the Delaware story, and read </w:t>
      </w:r>
      <w:r w:rsidRPr="00FE13EF">
        <w:rPr>
          <w:rFonts w:ascii="Arial" w:eastAsia="Times New Roman" w:hAnsi="Arial" w:cs="Arial"/>
          <w:b/>
          <w:bCs/>
          <w:color w:val="000000"/>
          <w:shd w:val="clear" w:color="auto" w:fill="FFFFFF"/>
          <w:lang w:eastAsia="en-NZ"/>
        </w:rPr>
        <w:t>‘</w:t>
      </w:r>
      <w:r w:rsidRPr="00FE13EF">
        <w:rPr>
          <w:rFonts w:ascii="Arial" w:eastAsia="Times New Roman" w:hAnsi="Arial" w:cs="Arial"/>
          <w:i/>
          <w:iCs/>
          <w:color w:val="000000"/>
          <w:lang w:eastAsia="en-NZ"/>
        </w:rPr>
        <w:t>Hūria Mātenga Hero of Whakatū</w:t>
      </w:r>
      <w:r w:rsidRPr="00FE13EF">
        <w:rPr>
          <w:rFonts w:ascii="Arial" w:eastAsia="Times New Roman" w:hAnsi="Arial" w:cs="Arial"/>
          <w:color w:val="000000"/>
          <w:lang w:eastAsia="en-NZ"/>
        </w:rPr>
        <w:t xml:space="preserve"> by Lindy Kelly’. Read NZ Journal stories related to maritime.</w:t>
      </w:r>
    </w:p>
    <w:p w:rsidR="0040424D" w:rsidRPr="00FE13EF" w:rsidRDefault="0040424D" w:rsidP="0040424D">
      <w:pPr>
        <w:numPr>
          <w:ilvl w:val="0"/>
          <w:numId w:val="2"/>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While looking around the two buildings, use the questions for viewing to get the students thinking and prepared for the compass directional activity. </w:t>
      </w:r>
    </w:p>
    <w:p w:rsidR="0040424D" w:rsidRPr="00FE13EF" w:rsidRDefault="0040424D" w:rsidP="0040424D">
      <w:pPr>
        <w:numPr>
          <w:ilvl w:val="0"/>
          <w:numId w:val="2"/>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You will need to ensure students know how to use the compass, before doing the treasure hunt and understand what North, South, East, West mean. </w:t>
      </w:r>
    </w:p>
    <w:p w:rsidR="0040424D" w:rsidRPr="00FE13EF" w:rsidRDefault="0040424D" w:rsidP="0040424D">
      <w:pPr>
        <w:numPr>
          <w:ilvl w:val="0"/>
          <w:numId w:val="2"/>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Outside the buildings, introduce the compass directional activity, ensuring students know port, starboard, and how to use the compass. </w:t>
      </w:r>
    </w:p>
    <w:p w:rsidR="0040424D" w:rsidRPr="00FE13EF" w:rsidRDefault="0040424D" w:rsidP="0040424D">
      <w:pPr>
        <w:numPr>
          <w:ilvl w:val="0"/>
          <w:numId w:val="2"/>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Give each pair a compass and a set of laminated instructions from the box, and set them off on their hunt for the treasure. </w:t>
      </w:r>
    </w:p>
    <w:p w:rsidR="0040424D" w:rsidRPr="00FE13EF" w:rsidRDefault="0040424D" w:rsidP="0040424D">
      <w:pPr>
        <w:numPr>
          <w:ilvl w:val="0"/>
          <w:numId w:val="2"/>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Set the scene for them, getting them to pretend they are on a ship, thinking about how long they could be on that ship for travelling to other lands. Getting them to think about the types of food they would have on board e.g. no fresh items such as fruit or vegetables. </w:t>
      </w:r>
    </w:p>
    <w:p w:rsidR="0040424D" w:rsidRPr="001A0BC0" w:rsidRDefault="0040424D" w:rsidP="00F73134">
      <w:pPr>
        <w:numPr>
          <w:ilvl w:val="0"/>
          <w:numId w:val="2"/>
        </w:numPr>
        <w:spacing w:after="0" w:line="240" w:lineRule="auto"/>
        <w:textAlignment w:val="baseline"/>
        <w:rPr>
          <w:rFonts w:ascii="Times New Roman" w:eastAsia="Times New Roman" w:hAnsi="Times New Roman" w:cs="Times New Roman"/>
          <w:sz w:val="24"/>
          <w:szCs w:val="24"/>
          <w:lang w:eastAsia="en-NZ"/>
        </w:rPr>
      </w:pPr>
      <w:r w:rsidRPr="001A0BC0">
        <w:rPr>
          <w:rFonts w:ascii="Arial" w:eastAsia="Times New Roman" w:hAnsi="Arial" w:cs="Arial"/>
          <w:color w:val="000000"/>
          <w:shd w:val="clear" w:color="auto" w:fill="FFFFFF"/>
          <w:lang w:eastAsia="en-NZ"/>
        </w:rPr>
        <w:t>Students need to follow the set of instructions and end up at the greenhouse. They will come back to you to let you know where they ended up, if they didn’t make it to the greenhouse they need to try again from the start. </w:t>
      </w:r>
    </w:p>
    <w:p w:rsidR="001A0BC0" w:rsidRPr="001A0BC0" w:rsidRDefault="001A0BC0" w:rsidP="001A0BC0">
      <w:pPr>
        <w:spacing w:after="0" w:line="240" w:lineRule="auto"/>
        <w:ind w:left="360"/>
        <w:textAlignment w:val="baseline"/>
        <w:rPr>
          <w:rFonts w:ascii="Times New Roman" w:eastAsia="Times New Roman" w:hAnsi="Times New Roman" w:cs="Times New Roman"/>
          <w:sz w:val="24"/>
          <w:szCs w:val="24"/>
          <w:lang w:eastAsia="en-NZ"/>
        </w:rPr>
      </w:pPr>
    </w:p>
    <w:p w:rsidR="0040424D" w:rsidRPr="00FE13EF" w:rsidRDefault="0040424D" w:rsidP="0040424D">
      <w:pPr>
        <w:spacing w:after="0" w:line="240" w:lineRule="auto"/>
        <w:rPr>
          <w:rFonts w:ascii="Times New Roman" w:eastAsia="Times New Roman" w:hAnsi="Times New Roman" w:cs="Times New Roman"/>
          <w:sz w:val="26"/>
          <w:szCs w:val="26"/>
          <w:lang w:eastAsia="en-NZ"/>
        </w:rPr>
      </w:pPr>
      <w:r w:rsidRPr="00FE13EF">
        <w:rPr>
          <w:rFonts w:ascii="Arial" w:eastAsia="Times New Roman" w:hAnsi="Arial" w:cs="Arial"/>
          <w:b/>
          <w:bCs/>
          <w:color w:val="000000"/>
          <w:sz w:val="26"/>
          <w:szCs w:val="26"/>
          <w:shd w:val="clear" w:color="auto" w:fill="FFFFFF"/>
          <w:lang w:eastAsia="en-NZ"/>
        </w:rPr>
        <w:t>Questions for viewing: </w:t>
      </w:r>
    </w:p>
    <w:p w:rsidR="0040424D" w:rsidRPr="00FE13EF" w:rsidRDefault="0040424D" w:rsidP="0040424D">
      <w:pPr>
        <w:numPr>
          <w:ilvl w:val="0"/>
          <w:numId w:val="4"/>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Take a moment to look at all the displays, looking at how different the boats and ships looked.</w:t>
      </w:r>
    </w:p>
    <w:p w:rsidR="0040424D" w:rsidRPr="00FE13EF" w:rsidRDefault="0040424D" w:rsidP="0040424D">
      <w:pPr>
        <w:numPr>
          <w:ilvl w:val="0"/>
          <w:numId w:val="4"/>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Discuss port, starboard, stern, bow - Why do sailors use these terms? (Port=Left hand-side, Starboard=Right hand-side, Stern=</w:t>
      </w:r>
      <w:proofErr w:type="gramStart"/>
      <w:r w:rsidRPr="00FE13EF">
        <w:rPr>
          <w:rFonts w:ascii="Arial" w:eastAsia="Times New Roman" w:hAnsi="Arial" w:cs="Arial"/>
          <w:color w:val="000000"/>
          <w:shd w:val="clear" w:color="auto" w:fill="FFFFFF"/>
          <w:lang w:eastAsia="en-NZ"/>
        </w:rPr>
        <w:t>The</w:t>
      </w:r>
      <w:proofErr w:type="gramEnd"/>
      <w:r w:rsidRPr="00FE13EF">
        <w:rPr>
          <w:rFonts w:ascii="Arial" w:eastAsia="Times New Roman" w:hAnsi="Arial" w:cs="Arial"/>
          <w:color w:val="000000"/>
          <w:shd w:val="clear" w:color="auto" w:fill="FFFFFF"/>
          <w:lang w:eastAsia="en-NZ"/>
        </w:rPr>
        <w:t xml:space="preserve"> rear, Bow=The front). Use resource </w:t>
      </w:r>
      <w:r w:rsidR="00597551" w:rsidRPr="00FE13EF">
        <w:rPr>
          <w:rFonts w:ascii="Arial" w:eastAsia="Times New Roman" w:hAnsi="Arial" w:cs="Arial"/>
          <w:color w:val="000000"/>
          <w:shd w:val="clear" w:color="auto" w:fill="FFFFFF"/>
          <w:lang w:eastAsia="en-NZ"/>
        </w:rPr>
        <w:t>labelled</w:t>
      </w:r>
      <w:r w:rsidRPr="00FE13EF">
        <w:rPr>
          <w:rFonts w:ascii="Arial" w:eastAsia="Times New Roman" w:hAnsi="Arial" w:cs="Arial"/>
          <w:color w:val="000000"/>
          <w:shd w:val="clear" w:color="auto" w:fill="FFFFFF"/>
          <w:lang w:eastAsia="en-NZ"/>
        </w:rPr>
        <w:t xml:space="preserve"> ‘</w:t>
      </w:r>
      <w:r w:rsidRPr="00FE13EF">
        <w:rPr>
          <w:rFonts w:ascii="Arial" w:eastAsia="Times New Roman" w:hAnsi="Arial" w:cs="Arial"/>
          <w:i/>
          <w:iCs/>
          <w:color w:val="000000"/>
          <w:shd w:val="clear" w:color="auto" w:fill="FFFFFF"/>
          <w:lang w:eastAsia="en-NZ"/>
        </w:rPr>
        <w:t>Why do ships use port and starboard?</w:t>
      </w:r>
      <w:r w:rsidRPr="00FE13EF">
        <w:rPr>
          <w:rFonts w:ascii="Arial" w:eastAsia="Times New Roman" w:hAnsi="Arial" w:cs="Arial"/>
          <w:color w:val="000000"/>
          <w:shd w:val="clear" w:color="auto" w:fill="FFFFFF"/>
          <w:lang w:eastAsia="en-NZ"/>
        </w:rPr>
        <w:t>’ to gain understanding. </w:t>
      </w:r>
    </w:p>
    <w:p w:rsidR="0040424D" w:rsidRPr="00FE13EF" w:rsidRDefault="0040424D" w:rsidP="0040424D">
      <w:pPr>
        <w:numPr>
          <w:ilvl w:val="0"/>
          <w:numId w:val="4"/>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How many compasses can you find in the Maritime Building? (There is 3, one is tricky to find).</w:t>
      </w:r>
    </w:p>
    <w:p w:rsidR="0040424D" w:rsidRPr="00FE13EF" w:rsidRDefault="0040424D" w:rsidP="0040424D">
      <w:pPr>
        <w:numPr>
          <w:ilvl w:val="0"/>
          <w:numId w:val="4"/>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How do you think the ships ended up inside the bottles? This might be something to research post Founders visit. </w:t>
      </w:r>
    </w:p>
    <w:p w:rsidR="0040424D" w:rsidRPr="00FE13EF" w:rsidRDefault="0040424D" w:rsidP="0040424D">
      <w:pPr>
        <w:numPr>
          <w:ilvl w:val="0"/>
          <w:numId w:val="4"/>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Think back to the general store visit (if visited), remember how the food was transported from overseas to New Zealand? These are the sorts of ships that would have transported this cargo. </w:t>
      </w:r>
    </w:p>
    <w:p w:rsidR="0040424D" w:rsidRPr="0040424D" w:rsidRDefault="0040424D" w:rsidP="0040424D">
      <w:pPr>
        <w:spacing w:after="0" w:line="240" w:lineRule="auto"/>
        <w:rPr>
          <w:rFonts w:ascii="Times New Roman" w:eastAsia="Times New Roman" w:hAnsi="Times New Roman" w:cs="Times New Roman"/>
          <w:sz w:val="24"/>
          <w:szCs w:val="24"/>
          <w:lang w:eastAsia="en-NZ"/>
        </w:rPr>
      </w:pPr>
    </w:p>
    <w:p w:rsidR="001A0BC0" w:rsidRDefault="001A0BC0" w:rsidP="0040424D">
      <w:pPr>
        <w:spacing w:after="0" w:line="240" w:lineRule="auto"/>
        <w:rPr>
          <w:rFonts w:ascii="Arial" w:eastAsia="Times New Roman" w:hAnsi="Arial" w:cs="Arial"/>
          <w:b/>
          <w:bCs/>
          <w:color w:val="000000"/>
          <w:sz w:val="26"/>
          <w:szCs w:val="26"/>
          <w:shd w:val="clear" w:color="auto" w:fill="FFFFFF"/>
          <w:lang w:eastAsia="en-NZ"/>
        </w:rPr>
      </w:pPr>
    </w:p>
    <w:p w:rsidR="00FE13EF" w:rsidRPr="00FE13EF" w:rsidRDefault="0040424D" w:rsidP="0040424D">
      <w:pPr>
        <w:spacing w:after="0" w:line="240" w:lineRule="auto"/>
        <w:rPr>
          <w:rFonts w:ascii="Arial" w:eastAsia="Times New Roman" w:hAnsi="Arial" w:cs="Arial"/>
          <w:color w:val="000000"/>
          <w:sz w:val="26"/>
          <w:szCs w:val="26"/>
          <w:shd w:val="clear" w:color="auto" w:fill="FFFFFF"/>
          <w:lang w:eastAsia="en-NZ"/>
        </w:rPr>
      </w:pPr>
      <w:r w:rsidRPr="00FE13EF">
        <w:rPr>
          <w:rFonts w:ascii="Arial" w:eastAsia="Times New Roman" w:hAnsi="Arial" w:cs="Arial"/>
          <w:b/>
          <w:bCs/>
          <w:color w:val="000000"/>
          <w:sz w:val="26"/>
          <w:szCs w:val="26"/>
          <w:shd w:val="clear" w:color="auto" w:fill="FFFFFF"/>
          <w:lang w:eastAsia="en-NZ"/>
        </w:rPr>
        <w:lastRenderedPageBreak/>
        <w:t>Key Instructions for teacher before treasure hunt:</w:t>
      </w:r>
      <w:r w:rsidRPr="00FE13EF">
        <w:rPr>
          <w:rFonts w:ascii="Arial" w:eastAsia="Times New Roman" w:hAnsi="Arial" w:cs="Arial"/>
          <w:color w:val="000000"/>
          <w:sz w:val="26"/>
          <w:szCs w:val="26"/>
          <w:shd w:val="clear" w:color="auto" w:fill="FFFFFF"/>
          <w:lang w:eastAsia="en-NZ"/>
        </w:rPr>
        <w:t xml:space="preserve"> </w:t>
      </w:r>
    </w:p>
    <w:p w:rsidR="0040424D" w:rsidRPr="00FE13EF" w:rsidRDefault="0040424D" w:rsidP="0040424D">
      <w:pPr>
        <w:spacing w:after="0" w:line="240" w:lineRule="auto"/>
        <w:rPr>
          <w:rFonts w:ascii="Times New Roman" w:eastAsia="Times New Roman" w:hAnsi="Times New Roman" w:cs="Times New Roman"/>
          <w:lang w:eastAsia="en-NZ"/>
        </w:rPr>
      </w:pPr>
      <w:r w:rsidRPr="00FE13EF">
        <w:rPr>
          <w:rFonts w:ascii="Arial" w:eastAsia="Times New Roman" w:hAnsi="Arial" w:cs="Arial"/>
          <w:color w:val="000000"/>
          <w:shd w:val="clear" w:color="auto" w:fill="FFFFFF"/>
          <w:lang w:eastAsia="en-NZ"/>
        </w:rPr>
        <w:t>You will need to give clear instructions for this activity such as; </w:t>
      </w:r>
    </w:p>
    <w:p w:rsidR="0040424D" w:rsidRPr="00FE13EF" w:rsidRDefault="0040424D" w:rsidP="0040424D">
      <w:pPr>
        <w:numPr>
          <w:ilvl w:val="0"/>
          <w:numId w:val="5"/>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walking and staying together as a group (get them to pretend they are on a ship together so they need to stay close and work as a team)</w:t>
      </w:r>
    </w:p>
    <w:p w:rsidR="0040424D" w:rsidRPr="00FE13EF" w:rsidRDefault="0040424D" w:rsidP="0040424D">
      <w:pPr>
        <w:numPr>
          <w:ilvl w:val="0"/>
          <w:numId w:val="5"/>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walking not running</w:t>
      </w:r>
    </w:p>
    <w:p w:rsidR="0040424D" w:rsidRPr="00FE13EF" w:rsidRDefault="0040424D" w:rsidP="0040424D">
      <w:pPr>
        <w:numPr>
          <w:ilvl w:val="0"/>
          <w:numId w:val="5"/>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making sure to keep looking at the compass to follow the direction</w:t>
      </w:r>
    </w:p>
    <w:p w:rsidR="0040424D" w:rsidRPr="00FE13EF" w:rsidRDefault="0040424D" w:rsidP="0040424D">
      <w:pPr>
        <w:numPr>
          <w:ilvl w:val="0"/>
          <w:numId w:val="5"/>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get them to read the instructions through all the way to the end before starting</w:t>
      </w:r>
    </w:p>
    <w:p w:rsidR="0040424D" w:rsidRPr="00FE13EF" w:rsidRDefault="0040424D" w:rsidP="0040424D">
      <w:pPr>
        <w:numPr>
          <w:ilvl w:val="0"/>
          <w:numId w:val="5"/>
        </w:numPr>
        <w:spacing w:after="0" w:line="240" w:lineRule="auto"/>
        <w:textAlignment w:val="baseline"/>
        <w:rPr>
          <w:rFonts w:ascii="Arial" w:eastAsia="Times New Roman" w:hAnsi="Arial" w:cs="Arial"/>
          <w:color w:val="000000"/>
          <w:lang w:eastAsia="en-NZ"/>
        </w:rPr>
      </w:pPr>
      <w:proofErr w:type="gramStart"/>
      <w:r w:rsidRPr="00FE13EF">
        <w:rPr>
          <w:rFonts w:ascii="Arial" w:eastAsia="Times New Roman" w:hAnsi="Arial" w:cs="Arial"/>
          <w:color w:val="000000"/>
          <w:shd w:val="clear" w:color="auto" w:fill="FFFFFF"/>
          <w:lang w:eastAsia="en-NZ"/>
        </w:rPr>
        <w:t>in</w:t>
      </w:r>
      <w:proofErr w:type="gramEnd"/>
      <w:r w:rsidRPr="00FE13EF">
        <w:rPr>
          <w:rFonts w:ascii="Arial" w:eastAsia="Times New Roman" w:hAnsi="Arial" w:cs="Arial"/>
          <w:color w:val="000000"/>
          <w:shd w:val="clear" w:color="auto" w:fill="FFFFFF"/>
          <w:lang w:eastAsia="en-NZ"/>
        </w:rPr>
        <w:t xml:space="preserve"> the instructions they need to walk north until they reach the train tracks, make sure they are being aware of the train if it is running and stop before they reach the tracks to check the coast is clear.</w:t>
      </w:r>
    </w:p>
    <w:p w:rsidR="0040424D" w:rsidRPr="00FE13EF" w:rsidRDefault="0040424D" w:rsidP="0040424D">
      <w:pPr>
        <w:spacing w:after="0" w:line="240" w:lineRule="auto"/>
        <w:ind w:left="720"/>
        <w:rPr>
          <w:rFonts w:ascii="Times New Roman" w:eastAsia="Times New Roman" w:hAnsi="Times New Roman" w:cs="Times New Roman"/>
          <w:lang w:eastAsia="en-NZ"/>
        </w:rPr>
      </w:pPr>
      <w:r w:rsidRPr="00FE13EF">
        <w:rPr>
          <w:rFonts w:ascii="Arial" w:eastAsia="Times New Roman" w:hAnsi="Arial" w:cs="Arial"/>
          <w:color w:val="000000"/>
          <w:shd w:val="clear" w:color="auto" w:fill="FFFFFF"/>
          <w:lang w:eastAsia="en-NZ"/>
        </w:rPr>
        <w:t> </w:t>
      </w:r>
    </w:p>
    <w:p w:rsidR="0040424D" w:rsidRPr="00FE13EF" w:rsidRDefault="0040424D" w:rsidP="0040424D">
      <w:pPr>
        <w:spacing w:after="0" w:line="240" w:lineRule="auto"/>
        <w:rPr>
          <w:rFonts w:ascii="Times New Roman" w:eastAsia="Times New Roman" w:hAnsi="Times New Roman" w:cs="Times New Roman"/>
          <w:lang w:eastAsia="en-NZ"/>
        </w:rPr>
      </w:pPr>
      <w:r w:rsidRPr="00FE13EF">
        <w:rPr>
          <w:rFonts w:ascii="Arial" w:eastAsia="Times New Roman" w:hAnsi="Arial" w:cs="Arial"/>
          <w:b/>
          <w:bCs/>
          <w:color w:val="000000"/>
          <w:shd w:val="clear" w:color="auto" w:fill="FFFFFF"/>
          <w:lang w:eastAsia="en-NZ"/>
        </w:rPr>
        <w:t xml:space="preserve">Note: </w:t>
      </w:r>
      <w:r w:rsidRPr="00FE13EF">
        <w:rPr>
          <w:rFonts w:ascii="Arial" w:eastAsia="Times New Roman" w:hAnsi="Arial" w:cs="Arial"/>
          <w:color w:val="000000"/>
          <w:shd w:val="clear" w:color="auto" w:fill="FFFFFF"/>
          <w:lang w:eastAsia="en-NZ"/>
        </w:rPr>
        <w:t>The treasure the students will find is the greenhouse growing tomatoes and herbs. After this treasure hunt, have a discussion with students about why this would have been ‘treasure’ for the sailors, and what sorts of food they may have had or not had on their sailing ship. Ask the students about what food they would miss if they were on a sailing ship, and what food they think are important to stay healthy while sailing. This activity can lead to further discussion and inquiry about trade, nutrition, and the types of food that may have been on board early settlers ships. </w:t>
      </w:r>
    </w:p>
    <w:p w:rsidR="0040424D" w:rsidRPr="0040424D" w:rsidRDefault="0040424D" w:rsidP="0040424D">
      <w:pPr>
        <w:spacing w:after="0" w:line="240" w:lineRule="auto"/>
        <w:rPr>
          <w:rFonts w:ascii="Times New Roman" w:eastAsia="Times New Roman" w:hAnsi="Times New Roman" w:cs="Times New Roman"/>
          <w:sz w:val="24"/>
          <w:szCs w:val="24"/>
          <w:lang w:eastAsia="en-NZ"/>
        </w:rPr>
      </w:pPr>
    </w:p>
    <w:p w:rsidR="00FE13EF" w:rsidRDefault="00FE13EF" w:rsidP="0040424D">
      <w:pPr>
        <w:spacing w:after="0" w:line="240" w:lineRule="auto"/>
        <w:rPr>
          <w:rFonts w:ascii="Arial" w:eastAsia="Times New Roman" w:hAnsi="Arial" w:cs="Arial"/>
          <w:b/>
          <w:bCs/>
          <w:color w:val="000000"/>
          <w:sz w:val="29"/>
          <w:szCs w:val="29"/>
          <w:shd w:val="clear" w:color="auto" w:fill="FFFFFF"/>
          <w:lang w:eastAsia="en-NZ"/>
        </w:rPr>
      </w:pPr>
      <w:r w:rsidRPr="00FE13EF">
        <w:rPr>
          <w:rFonts w:ascii="Arial" w:eastAsia="Times New Roman" w:hAnsi="Arial" w:cs="Arial"/>
          <w:b/>
          <w:bCs/>
          <w:color w:val="000000"/>
          <w:sz w:val="26"/>
          <w:szCs w:val="26"/>
          <w:shd w:val="clear" w:color="auto" w:fill="FFFFFF"/>
          <w:lang w:eastAsia="en-NZ"/>
        </w:rPr>
        <w:t xml:space="preserve">Treasure Hunt </w:t>
      </w:r>
      <w:r w:rsidR="0040424D" w:rsidRPr="00FE13EF">
        <w:rPr>
          <w:rFonts w:ascii="Arial" w:eastAsia="Times New Roman" w:hAnsi="Arial" w:cs="Arial"/>
          <w:b/>
          <w:bCs/>
          <w:color w:val="000000"/>
          <w:sz w:val="26"/>
          <w:szCs w:val="26"/>
          <w:shd w:val="clear" w:color="auto" w:fill="FFFFFF"/>
          <w:lang w:eastAsia="en-NZ"/>
        </w:rPr>
        <w:t>Activity:</w:t>
      </w:r>
      <w:r w:rsidR="0040424D" w:rsidRPr="0040424D">
        <w:rPr>
          <w:rFonts w:ascii="Arial" w:eastAsia="Times New Roman" w:hAnsi="Arial" w:cs="Arial"/>
          <w:b/>
          <w:bCs/>
          <w:color w:val="000000"/>
          <w:sz w:val="29"/>
          <w:szCs w:val="29"/>
          <w:shd w:val="clear" w:color="auto" w:fill="FFFFFF"/>
          <w:lang w:eastAsia="en-NZ"/>
        </w:rPr>
        <w:t xml:space="preserve"> </w:t>
      </w:r>
    </w:p>
    <w:p w:rsidR="0040424D" w:rsidRDefault="0040424D" w:rsidP="0040424D">
      <w:pPr>
        <w:spacing w:after="0" w:line="240" w:lineRule="auto"/>
        <w:rPr>
          <w:rFonts w:ascii="Arial" w:eastAsia="Times New Roman" w:hAnsi="Arial" w:cs="Arial"/>
          <w:color w:val="000000"/>
          <w:shd w:val="clear" w:color="auto" w:fill="FFFFFF"/>
          <w:lang w:eastAsia="en-NZ"/>
        </w:rPr>
      </w:pPr>
      <w:r w:rsidRPr="00FE13EF">
        <w:rPr>
          <w:rFonts w:ascii="Arial" w:eastAsia="Times New Roman" w:hAnsi="Arial" w:cs="Arial"/>
          <w:color w:val="000000"/>
          <w:shd w:val="clear" w:color="auto" w:fill="FFFFFF"/>
          <w:lang w:eastAsia="en-NZ"/>
        </w:rPr>
        <w:t>Following the instructions on the sheet in the box, students will work in pairs to find the endpoint. They will need the instructions and a compass. While the students are undertaking the activity, you could also get them to notice what is on their port (left-hand side) and starboard (right-hand side), and report back to the teacher some things they saw on their journey. Once they have followed the instructions and got the endpoint, they need to report back to the teacher/caregiver in the group and find out if they ended up at the right spot! If not, they need to try again.</w:t>
      </w:r>
    </w:p>
    <w:p w:rsidR="001A0BC0" w:rsidRPr="00FE13EF" w:rsidRDefault="001A0BC0" w:rsidP="0040424D">
      <w:pPr>
        <w:spacing w:after="0" w:line="240" w:lineRule="auto"/>
        <w:rPr>
          <w:rFonts w:ascii="Times New Roman" w:eastAsia="Times New Roman" w:hAnsi="Times New Roman" w:cs="Times New Roman"/>
          <w:lang w:eastAsia="en-NZ"/>
        </w:rPr>
      </w:pPr>
    </w:p>
    <w:p w:rsidR="0040424D" w:rsidRPr="00FE13EF" w:rsidRDefault="0040424D" w:rsidP="0040424D">
      <w:pPr>
        <w:spacing w:after="0" w:line="240" w:lineRule="auto"/>
        <w:rPr>
          <w:rFonts w:ascii="Times New Roman" w:eastAsia="Times New Roman" w:hAnsi="Times New Roman" w:cs="Times New Roman"/>
          <w:sz w:val="26"/>
          <w:szCs w:val="26"/>
          <w:lang w:eastAsia="en-NZ"/>
        </w:rPr>
      </w:pPr>
      <w:r w:rsidRPr="00FE13EF">
        <w:rPr>
          <w:rFonts w:ascii="Arial" w:eastAsia="Times New Roman" w:hAnsi="Arial" w:cs="Arial"/>
          <w:b/>
          <w:bCs/>
          <w:color w:val="000000"/>
          <w:sz w:val="26"/>
          <w:szCs w:val="26"/>
          <w:shd w:val="clear" w:color="auto" w:fill="FFFFFF"/>
          <w:lang w:eastAsia="en-NZ"/>
        </w:rPr>
        <w:t>Instructions for treasure hunt:</w:t>
      </w:r>
    </w:p>
    <w:p w:rsidR="0040424D" w:rsidRPr="00FE13EF" w:rsidRDefault="0040424D" w:rsidP="0040424D">
      <w:pPr>
        <w:numPr>
          <w:ilvl w:val="0"/>
          <w:numId w:val="6"/>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Start on the concrete path next to the large anchor, outside the port museum. </w:t>
      </w:r>
    </w:p>
    <w:p w:rsidR="0040424D" w:rsidRPr="00FE13EF" w:rsidRDefault="0040424D" w:rsidP="0040424D">
      <w:pPr>
        <w:numPr>
          <w:ilvl w:val="0"/>
          <w:numId w:val="6"/>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The anchor should be on your right hand side, and your feet should be just behind the crack in the concrete.</w:t>
      </w:r>
    </w:p>
    <w:p w:rsidR="0040424D" w:rsidRPr="00FE13EF" w:rsidRDefault="0040424D" w:rsidP="0040424D">
      <w:pPr>
        <w:numPr>
          <w:ilvl w:val="0"/>
          <w:numId w:val="6"/>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 xml:space="preserve">Using your compass, find South-East and staying together as a group, take 20 steps South-East then </w:t>
      </w:r>
      <w:r w:rsidRPr="00FE13EF">
        <w:rPr>
          <w:rFonts w:ascii="Arial" w:eastAsia="Times New Roman" w:hAnsi="Arial" w:cs="Arial"/>
          <w:b/>
          <w:bCs/>
          <w:color w:val="000000"/>
          <w:shd w:val="clear" w:color="auto" w:fill="FFFFFF"/>
          <w:lang w:eastAsia="en-NZ"/>
        </w:rPr>
        <w:t>stop</w:t>
      </w:r>
      <w:r w:rsidRPr="00FE13EF">
        <w:rPr>
          <w:rFonts w:ascii="Arial" w:eastAsia="Times New Roman" w:hAnsi="Arial" w:cs="Arial"/>
          <w:color w:val="000000"/>
          <w:shd w:val="clear" w:color="auto" w:fill="FFFFFF"/>
          <w:lang w:eastAsia="en-NZ"/>
        </w:rPr>
        <w:t>. </w:t>
      </w:r>
    </w:p>
    <w:p w:rsidR="0040424D" w:rsidRPr="00FE13EF" w:rsidRDefault="0040424D" w:rsidP="0040424D">
      <w:pPr>
        <w:numPr>
          <w:ilvl w:val="0"/>
          <w:numId w:val="6"/>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Find North on the compass and without moving from where you are standing, turn as a group to directly face North.</w:t>
      </w:r>
    </w:p>
    <w:p w:rsidR="0040424D" w:rsidRPr="00FE13EF" w:rsidRDefault="0040424D" w:rsidP="0040424D">
      <w:pPr>
        <w:numPr>
          <w:ilvl w:val="0"/>
          <w:numId w:val="6"/>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 xml:space="preserve">Walk North with your group, until you get to the rail tracks and </w:t>
      </w:r>
      <w:r w:rsidRPr="00FE13EF">
        <w:rPr>
          <w:rFonts w:ascii="Arial" w:eastAsia="Times New Roman" w:hAnsi="Arial" w:cs="Arial"/>
          <w:b/>
          <w:bCs/>
          <w:color w:val="000000"/>
          <w:shd w:val="clear" w:color="auto" w:fill="FFFFFF"/>
          <w:lang w:eastAsia="en-NZ"/>
        </w:rPr>
        <w:t>stop</w:t>
      </w:r>
      <w:r w:rsidRPr="00FE13EF">
        <w:rPr>
          <w:rFonts w:ascii="Arial" w:eastAsia="Times New Roman" w:hAnsi="Arial" w:cs="Arial"/>
          <w:color w:val="000000"/>
          <w:shd w:val="clear" w:color="auto" w:fill="FFFFFF"/>
          <w:lang w:eastAsia="en-NZ"/>
        </w:rPr>
        <w:t xml:space="preserve"> when you reach them. </w:t>
      </w:r>
    </w:p>
    <w:p w:rsidR="0040424D" w:rsidRPr="00FE13EF" w:rsidRDefault="0040424D" w:rsidP="0040424D">
      <w:pPr>
        <w:numPr>
          <w:ilvl w:val="0"/>
          <w:numId w:val="6"/>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 xml:space="preserve">Once you have stopped at the rail tracks, look both ways. Cross the tracks when it is safe and </w:t>
      </w:r>
      <w:r w:rsidRPr="00FE13EF">
        <w:rPr>
          <w:rFonts w:ascii="Arial" w:eastAsia="Times New Roman" w:hAnsi="Arial" w:cs="Arial"/>
          <w:b/>
          <w:bCs/>
          <w:color w:val="000000"/>
          <w:shd w:val="clear" w:color="auto" w:fill="FFFFFF"/>
          <w:lang w:eastAsia="en-NZ"/>
        </w:rPr>
        <w:t>stop</w:t>
      </w:r>
      <w:r w:rsidRPr="00FE13EF">
        <w:rPr>
          <w:rFonts w:ascii="Arial" w:eastAsia="Times New Roman" w:hAnsi="Arial" w:cs="Arial"/>
          <w:color w:val="000000"/>
          <w:shd w:val="clear" w:color="auto" w:fill="FFFFFF"/>
          <w:lang w:eastAsia="en-NZ"/>
        </w:rPr>
        <w:t xml:space="preserve"> on the other side. </w:t>
      </w:r>
    </w:p>
    <w:p w:rsidR="0040424D" w:rsidRPr="00FE13EF" w:rsidRDefault="0040424D" w:rsidP="0040424D">
      <w:pPr>
        <w:numPr>
          <w:ilvl w:val="0"/>
          <w:numId w:val="6"/>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 xml:space="preserve">Find </w:t>
      </w:r>
      <w:proofErr w:type="gramStart"/>
      <w:r w:rsidRPr="00FE13EF">
        <w:rPr>
          <w:rFonts w:ascii="Arial" w:eastAsia="Times New Roman" w:hAnsi="Arial" w:cs="Arial"/>
          <w:color w:val="000000"/>
          <w:shd w:val="clear" w:color="auto" w:fill="FFFFFF"/>
          <w:lang w:eastAsia="en-NZ"/>
        </w:rPr>
        <w:t>East</w:t>
      </w:r>
      <w:proofErr w:type="gramEnd"/>
      <w:r w:rsidRPr="00FE13EF">
        <w:rPr>
          <w:rFonts w:ascii="Arial" w:eastAsia="Times New Roman" w:hAnsi="Arial" w:cs="Arial"/>
          <w:color w:val="000000"/>
          <w:shd w:val="clear" w:color="auto" w:fill="FFFFFF"/>
          <w:lang w:eastAsia="en-NZ"/>
        </w:rPr>
        <w:t xml:space="preserve">, turn as a group and take 36 steps then </w:t>
      </w:r>
      <w:r w:rsidRPr="00FE13EF">
        <w:rPr>
          <w:rFonts w:ascii="Arial" w:eastAsia="Times New Roman" w:hAnsi="Arial" w:cs="Arial"/>
          <w:b/>
          <w:bCs/>
          <w:color w:val="000000"/>
          <w:shd w:val="clear" w:color="auto" w:fill="FFFFFF"/>
          <w:lang w:eastAsia="en-NZ"/>
        </w:rPr>
        <w:t>stop</w:t>
      </w:r>
      <w:r w:rsidRPr="00FE13EF">
        <w:rPr>
          <w:rFonts w:ascii="Arial" w:eastAsia="Times New Roman" w:hAnsi="Arial" w:cs="Arial"/>
          <w:color w:val="000000"/>
          <w:shd w:val="clear" w:color="auto" w:fill="FFFFFF"/>
          <w:lang w:eastAsia="en-NZ"/>
        </w:rPr>
        <w:t>.</w:t>
      </w:r>
    </w:p>
    <w:p w:rsidR="0040424D" w:rsidRPr="00FE13EF" w:rsidRDefault="0040424D" w:rsidP="0040424D">
      <w:pPr>
        <w:numPr>
          <w:ilvl w:val="0"/>
          <w:numId w:val="6"/>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Find and turn South-East. Take 60 steps.</w:t>
      </w:r>
    </w:p>
    <w:p w:rsidR="0040424D" w:rsidRPr="00FE13EF" w:rsidRDefault="0040424D" w:rsidP="0040424D">
      <w:pPr>
        <w:numPr>
          <w:ilvl w:val="0"/>
          <w:numId w:val="6"/>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You have arrived at the treasure! What is the treasure? (</w:t>
      </w:r>
      <w:r w:rsidR="00597551" w:rsidRPr="00FE13EF">
        <w:rPr>
          <w:rFonts w:ascii="Arial" w:eastAsia="Times New Roman" w:hAnsi="Arial" w:cs="Arial"/>
          <w:b/>
          <w:bCs/>
          <w:color w:val="000000"/>
          <w:shd w:val="clear" w:color="auto" w:fill="FFFFFF"/>
          <w:lang w:eastAsia="en-NZ"/>
        </w:rPr>
        <w:t>Hint</w:t>
      </w:r>
      <w:r w:rsidRPr="00FE13EF">
        <w:rPr>
          <w:rFonts w:ascii="Arial" w:eastAsia="Times New Roman" w:hAnsi="Arial" w:cs="Arial"/>
          <w:color w:val="000000"/>
          <w:shd w:val="clear" w:color="auto" w:fill="FFFFFF"/>
          <w:lang w:eastAsia="en-NZ"/>
        </w:rPr>
        <w:t>: read the sign to find out what is growing…) </w:t>
      </w:r>
    </w:p>
    <w:p w:rsidR="0040424D" w:rsidRPr="00FE13EF" w:rsidRDefault="0040424D" w:rsidP="0040424D">
      <w:pPr>
        <w:spacing w:after="0" w:line="240" w:lineRule="auto"/>
        <w:ind w:left="720"/>
        <w:rPr>
          <w:rFonts w:ascii="Times New Roman" w:eastAsia="Times New Roman" w:hAnsi="Times New Roman" w:cs="Times New Roman"/>
          <w:lang w:eastAsia="en-NZ"/>
        </w:rPr>
      </w:pPr>
      <w:r w:rsidRPr="00FE13EF">
        <w:rPr>
          <w:rFonts w:ascii="Arial" w:eastAsia="Times New Roman" w:hAnsi="Arial" w:cs="Arial"/>
          <w:color w:val="000000"/>
          <w:shd w:val="clear" w:color="auto" w:fill="FFFFFF"/>
          <w:lang w:eastAsia="en-NZ"/>
        </w:rPr>
        <w:t>Think about: This may be an unexpected treasure for you, but as a Sailor why might this be treasure? </w:t>
      </w:r>
    </w:p>
    <w:p w:rsidR="0040424D" w:rsidRPr="00FE13EF" w:rsidRDefault="0040424D" w:rsidP="0040424D">
      <w:pPr>
        <w:numPr>
          <w:ilvl w:val="0"/>
          <w:numId w:val="7"/>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Go back to your adult and tell them what the treasure was that you found.</w:t>
      </w:r>
    </w:p>
    <w:p w:rsidR="0040424D" w:rsidRPr="00FE13EF" w:rsidRDefault="0040424D" w:rsidP="0040424D">
      <w:pPr>
        <w:numPr>
          <w:ilvl w:val="0"/>
          <w:numId w:val="8"/>
        </w:numPr>
        <w:spacing w:after="0" w:line="240" w:lineRule="auto"/>
        <w:textAlignment w:val="baseline"/>
        <w:rPr>
          <w:rFonts w:ascii="Arial" w:eastAsia="Times New Roman" w:hAnsi="Arial" w:cs="Arial"/>
          <w:color w:val="000000"/>
          <w:lang w:eastAsia="en-NZ"/>
        </w:rPr>
      </w:pPr>
      <w:r w:rsidRPr="00FE13EF">
        <w:rPr>
          <w:rFonts w:ascii="Arial" w:eastAsia="Times New Roman" w:hAnsi="Arial" w:cs="Arial"/>
          <w:color w:val="000000"/>
          <w:shd w:val="clear" w:color="auto" w:fill="FFFFFF"/>
          <w:lang w:eastAsia="en-NZ"/>
        </w:rPr>
        <w:t>Return your compass and instruction sheet to the box! </w:t>
      </w:r>
    </w:p>
    <w:p w:rsidR="001A0BC0" w:rsidRDefault="0040424D" w:rsidP="001A0BC0">
      <w:pPr>
        <w:spacing w:after="240" w:line="240" w:lineRule="auto"/>
        <w:rPr>
          <w:rFonts w:ascii="Arial" w:eastAsia="Times New Roman" w:hAnsi="Arial" w:cs="Arial"/>
          <w:color w:val="000000"/>
          <w:sz w:val="29"/>
          <w:szCs w:val="29"/>
          <w:lang w:eastAsia="en-NZ"/>
        </w:rPr>
      </w:pPr>
      <w:r w:rsidRPr="0040424D">
        <w:rPr>
          <w:rFonts w:ascii="Times New Roman" w:eastAsia="Times New Roman" w:hAnsi="Times New Roman" w:cs="Times New Roman"/>
          <w:sz w:val="24"/>
          <w:szCs w:val="24"/>
          <w:lang w:eastAsia="en-NZ"/>
        </w:rPr>
        <w:br/>
      </w:r>
      <w:r w:rsidRPr="001A0BC0">
        <w:rPr>
          <w:rFonts w:ascii="Arial" w:eastAsia="Times New Roman" w:hAnsi="Arial" w:cs="Arial"/>
          <w:b/>
          <w:bCs/>
          <w:color w:val="000000"/>
          <w:sz w:val="26"/>
          <w:szCs w:val="26"/>
          <w:shd w:val="clear" w:color="auto" w:fill="FFFFFF"/>
          <w:lang w:eastAsia="en-NZ"/>
        </w:rPr>
        <w:t>Activity: Teacher to read to the students ‘</w:t>
      </w:r>
      <w:r w:rsidRPr="001A0BC0">
        <w:rPr>
          <w:rFonts w:ascii="Arial" w:eastAsia="Times New Roman" w:hAnsi="Arial" w:cs="Arial"/>
          <w:i/>
          <w:iCs/>
          <w:color w:val="000000"/>
          <w:sz w:val="26"/>
          <w:szCs w:val="26"/>
          <w:lang w:eastAsia="en-NZ"/>
        </w:rPr>
        <w:t>Hūria Mātenga Hero of Whakatū</w:t>
      </w:r>
      <w:r w:rsidRPr="001A0BC0">
        <w:rPr>
          <w:rFonts w:ascii="Arial" w:eastAsia="Times New Roman" w:hAnsi="Arial" w:cs="Arial"/>
          <w:color w:val="000000"/>
          <w:sz w:val="26"/>
          <w:szCs w:val="26"/>
          <w:lang w:eastAsia="en-NZ"/>
        </w:rPr>
        <w:t xml:space="preserve"> by Lindy Kelly’</w:t>
      </w:r>
      <w:r w:rsidRPr="0040424D">
        <w:rPr>
          <w:rFonts w:ascii="Arial" w:eastAsia="Times New Roman" w:hAnsi="Arial" w:cs="Arial"/>
          <w:color w:val="000000"/>
          <w:sz w:val="29"/>
          <w:szCs w:val="29"/>
          <w:lang w:eastAsia="en-NZ"/>
        </w:rPr>
        <w:t xml:space="preserve">. </w:t>
      </w:r>
    </w:p>
    <w:p w:rsidR="0040424D" w:rsidRPr="001A0BC0" w:rsidRDefault="0040424D" w:rsidP="0040424D">
      <w:pPr>
        <w:spacing w:after="0" w:line="240" w:lineRule="auto"/>
        <w:rPr>
          <w:rFonts w:ascii="Times New Roman" w:eastAsia="Times New Roman" w:hAnsi="Times New Roman" w:cs="Times New Roman"/>
          <w:lang w:eastAsia="en-NZ"/>
        </w:rPr>
      </w:pPr>
      <w:r w:rsidRPr="001A0BC0">
        <w:rPr>
          <w:rFonts w:ascii="Arial" w:eastAsia="Times New Roman" w:hAnsi="Arial" w:cs="Arial"/>
          <w:color w:val="000000"/>
          <w:lang w:eastAsia="en-NZ"/>
        </w:rPr>
        <w:t xml:space="preserve">There is a small portrait by Gottfried </w:t>
      </w:r>
      <w:proofErr w:type="spellStart"/>
      <w:r w:rsidRPr="001A0BC0">
        <w:rPr>
          <w:rFonts w:ascii="Arial" w:eastAsia="Times New Roman" w:hAnsi="Arial" w:cs="Arial"/>
          <w:color w:val="000000"/>
          <w:lang w:eastAsia="en-NZ"/>
        </w:rPr>
        <w:t>Lindauer</w:t>
      </w:r>
      <w:proofErr w:type="spellEnd"/>
      <w:r w:rsidRPr="001A0BC0">
        <w:rPr>
          <w:rFonts w:ascii="Arial" w:eastAsia="Times New Roman" w:hAnsi="Arial" w:cs="Arial"/>
          <w:color w:val="000000"/>
          <w:lang w:eastAsia="en-NZ"/>
        </w:rPr>
        <w:t xml:space="preserve"> of Hūria Mātenga in the Port Museum. This activity can potentially lead to a post-visit inquiry about the influential artist Gottfried </w:t>
      </w:r>
      <w:proofErr w:type="spellStart"/>
      <w:r w:rsidRPr="001A0BC0">
        <w:rPr>
          <w:rFonts w:ascii="Arial" w:eastAsia="Times New Roman" w:hAnsi="Arial" w:cs="Arial"/>
          <w:color w:val="000000"/>
          <w:lang w:eastAsia="en-NZ"/>
        </w:rPr>
        <w:t>Lindauer</w:t>
      </w:r>
      <w:proofErr w:type="spellEnd"/>
      <w:r w:rsidRPr="001A0BC0">
        <w:rPr>
          <w:rFonts w:ascii="Arial" w:eastAsia="Times New Roman" w:hAnsi="Arial" w:cs="Arial"/>
          <w:color w:val="000000"/>
          <w:lang w:eastAsia="en-NZ"/>
        </w:rPr>
        <w:t>. </w:t>
      </w:r>
    </w:p>
    <w:p w:rsidR="0040424D" w:rsidRPr="001A0BC0" w:rsidRDefault="0040424D" w:rsidP="0040424D">
      <w:pPr>
        <w:spacing w:after="0" w:line="240" w:lineRule="auto"/>
        <w:rPr>
          <w:rFonts w:ascii="Times New Roman" w:eastAsia="Times New Roman" w:hAnsi="Times New Roman" w:cs="Times New Roman"/>
          <w:lang w:eastAsia="en-NZ"/>
        </w:rPr>
      </w:pPr>
      <w:r w:rsidRPr="001A0BC0">
        <w:rPr>
          <w:rFonts w:ascii="Arial" w:eastAsia="Times New Roman" w:hAnsi="Arial" w:cs="Arial"/>
          <w:b/>
          <w:bCs/>
          <w:color w:val="000000"/>
          <w:lang w:eastAsia="en-NZ"/>
        </w:rPr>
        <w:t>Link to the story of the Delaware:</w:t>
      </w:r>
      <w:r w:rsidRPr="001A0BC0">
        <w:rPr>
          <w:rFonts w:ascii="Arial" w:eastAsia="Times New Roman" w:hAnsi="Arial" w:cs="Arial"/>
          <w:color w:val="000000"/>
          <w:lang w:eastAsia="en-NZ"/>
        </w:rPr>
        <w:t xml:space="preserve"> </w:t>
      </w:r>
      <w:hyperlink r:id="rId6" w:history="1">
        <w:r w:rsidRPr="001A0BC0">
          <w:rPr>
            <w:rFonts w:ascii="Arial" w:eastAsia="Times New Roman" w:hAnsi="Arial" w:cs="Arial"/>
            <w:color w:val="1155CC"/>
            <w:u w:val="single"/>
            <w:lang w:eastAsia="en-NZ"/>
          </w:rPr>
          <w:t>https://ako.ac.nz/assets/Knowledge-centre/ALNACC-Resources/Reading-Collection-3/82a14b2e6d/COLLECTIONS-BOOK-3-A-Big-Impression.pdf</w:t>
        </w:r>
      </w:hyperlink>
    </w:p>
    <w:p w:rsidR="0040424D" w:rsidRPr="001A0BC0" w:rsidRDefault="0040424D" w:rsidP="0040424D">
      <w:pPr>
        <w:spacing w:after="0" w:line="240" w:lineRule="auto"/>
        <w:rPr>
          <w:rFonts w:ascii="Times New Roman" w:eastAsia="Times New Roman" w:hAnsi="Times New Roman" w:cs="Times New Roman"/>
          <w:lang w:eastAsia="en-NZ"/>
        </w:rPr>
      </w:pPr>
      <w:r w:rsidRPr="001A0BC0">
        <w:rPr>
          <w:rFonts w:ascii="Arial" w:eastAsia="Times New Roman" w:hAnsi="Arial" w:cs="Arial"/>
          <w:b/>
          <w:bCs/>
          <w:color w:val="000000"/>
          <w:lang w:eastAsia="en-NZ"/>
        </w:rPr>
        <w:t>Link to the Painting of Hūria Mātenga:</w:t>
      </w:r>
      <w:r w:rsidRPr="001A0BC0">
        <w:rPr>
          <w:rFonts w:ascii="Arial" w:eastAsia="Times New Roman" w:hAnsi="Arial" w:cs="Arial"/>
          <w:color w:val="000000"/>
          <w:lang w:eastAsia="en-NZ"/>
        </w:rPr>
        <w:t xml:space="preserve"> </w:t>
      </w:r>
      <w:hyperlink r:id="rId7" w:history="1">
        <w:r w:rsidRPr="001A0BC0">
          <w:rPr>
            <w:rFonts w:ascii="Arial" w:eastAsia="Times New Roman" w:hAnsi="Arial" w:cs="Arial"/>
            <w:color w:val="1155CC"/>
            <w:u w:val="single"/>
            <w:lang w:eastAsia="en-NZ"/>
          </w:rPr>
          <w:t>https://www.aucklandartgallery.com/explore-art-and-ideas/artwork/286/huria-matenga-ngarongoa-julia-martin</w:t>
        </w:r>
      </w:hyperlink>
    </w:p>
    <w:p w:rsidR="0040424D" w:rsidRDefault="0040424D" w:rsidP="0040424D">
      <w:pPr>
        <w:spacing w:after="0" w:line="240" w:lineRule="auto"/>
        <w:rPr>
          <w:rFonts w:ascii="Times New Roman" w:eastAsia="Times New Roman" w:hAnsi="Times New Roman" w:cs="Times New Roman"/>
          <w:sz w:val="24"/>
          <w:szCs w:val="24"/>
          <w:lang w:eastAsia="en-NZ"/>
        </w:rPr>
      </w:pPr>
    </w:p>
    <w:p w:rsidR="001A0BC0" w:rsidRDefault="001A0BC0" w:rsidP="0040424D">
      <w:pPr>
        <w:spacing w:after="0" w:line="240" w:lineRule="auto"/>
        <w:rPr>
          <w:rFonts w:ascii="Times New Roman" w:eastAsia="Times New Roman" w:hAnsi="Times New Roman" w:cs="Times New Roman"/>
          <w:sz w:val="24"/>
          <w:szCs w:val="24"/>
          <w:lang w:eastAsia="en-NZ"/>
        </w:rPr>
      </w:pPr>
    </w:p>
    <w:p w:rsidR="001A0BC0" w:rsidRDefault="001A0BC0" w:rsidP="0040424D">
      <w:pPr>
        <w:spacing w:after="0" w:line="240" w:lineRule="auto"/>
        <w:rPr>
          <w:rFonts w:ascii="Times New Roman" w:eastAsia="Times New Roman" w:hAnsi="Times New Roman" w:cs="Times New Roman"/>
          <w:sz w:val="24"/>
          <w:szCs w:val="24"/>
          <w:lang w:eastAsia="en-NZ"/>
        </w:rPr>
      </w:pPr>
    </w:p>
    <w:p w:rsidR="001A0BC0" w:rsidRPr="0040424D" w:rsidRDefault="001A0BC0" w:rsidP="0040424D">
      <w:pPr>
        <w:spacing w:after="0" w:line="240" w:lineRule="auto"/>
        <w:rPr>
          <w:rFonts w:ascii="Times New Roman" w:eastAsia="Times New Roman" w:hAnsi="Times New Roman" w:cs="Times New Roman"/>
          <w:sz w:val="24"/>
          <w:szCs w:val="24"/>
          <w:lang w:eastAsia="en-NZ"/>
        </w:rPr>
      </w:pPr>
    </w:p>
    <w:p w:rsidR="001A0BC0" w:rsidRPr="001A0BC0" w:rsidRDefault="0040424D" w:rsidP="0040424D">
      <w:pPr>
        <w:spacing w:before="240" w:after="240" w:line="240" w:lineRule="auto"/>
        <w:rPr>
          <w:rFonts w:ascii="Arial" w:eastAsia="Times New Roman" w:hAnsi="Arial" w:cs="Arial"/>
          <w:color w:val="000000"/>
          <w:sz w:val="26"/>
          <w:szCs w:val="26"/>
          <w:lang w:eastAsia="en-NZ"/>
        </w:rPr>
      </w:pPr>
      <w:r w:rsidRPr="001A0BC0">
        <w:rPr>
          <w:rFonts w:ascii="Arial" w:eastAsia="Times New Roman" w:hAnsi="Arial" w:cs="Arial"/>
          <w:b/>
          <w:bCs/>
          <w:color w:val="000000"/>
          <w:sz w:val="26"/>
          <w:szCs w:val="26"/>
          <w:lang w:eastAsia="en-NZ"/>
        </w:rPr>
        <w:lastRenderedPageBreak/>
        <w:t>Pre or post-activity:</w:t>
      </w:r>
      <w:r w:rsidRPr="001A0BC0">
        <w:rPr>
          <w:rFonts w:ascii="Arial" w:eastAsia="Times New Roman" w:hAnsi="Arial" w:cs="Arial"/>
          <w:color w:val="000000"/>
          <w:sz w:val="26"/>
          <w:szCs w:val="26"/>
          <w:lang w:eastAsia="en-NZ"/>
        </w:rPr>
        <w:t xml:space="preserve"> </w:t>
      </w:r>
    </w:p>
    <w:p w:rsidR="0040424D" w:rsidRPr="001A0BC0" w:rsidRDefault="0040424D" w:rsidP="0040424D">
      <w:pPr>
        <w:spacing w:before="240" w:after="240" w:line="240" w:lineRule="auto"/>
        <w:rPr>
          <w:rFonts w:ascii="Times New Roman" w:eastAsia="Times New Roman" w:hAnsi="Times New Roman" w:cs="Times New Roman"/>
          <w:lang w:eastAsia="en-NZ"/>
        </w:rPr>
      </w:pPr>
      <w:r w:rsidRPr="001A0BC0">
        <w:rPr>
          <w:rFonts w:ascii="Arial" w:eastAsia="Times New Roman" w:hAnsi="Arial" w:cs="Arial"/>
          <w:color w:val="000000"/>
          <w:lang w:eastAsia="en-NZ"/>
        </w:rPr>
        <w:t>Ideas of literature to read within NZ School Journals. Teachers might like to bring a story to read inside the Maritime display to set the scene, or to pre-read before the class arrives.  </w:t>
      </w:r>
    </w:p>
    <w:p w:rsidR="0040424D" w:rsidRPr="001A0BC0" w:rsidRDefault="0040424D" w:rsidP="0040424D">
      <w:pPr>
        <w:spacing w:after="0" w:line="240" w:lineRule="auto"/>
        <w:rPr>
          <w:rFonts w:ascii="Times New Roman" w:eastAsia="Times New Roman" w:hAnsi="Times New Roman" w:cs="Times New Roman"/>
          <w:lang w:eastAsia="en-NZ"/>
        </w:rPr>
      </w:pPr>
      <w:r w:rsidRPr="001A0BC0">
        <w:rPr>
          <w:rFonts w:ascii="Arial" w:eastAsia="Times New Roman" w:hAnsi="Arial" w:cs="Arial"/>
          <w:color w:val="000000"/>
          <w:shd w:val="clear" w:color="auto" w:fill="FFFFFF"/>
          <w:lang w:eastAsia="en-NZ"/>
        </w:rPr>
        <w:t xml:space="preserve">Gavin Bishop also has great books that can be used as resources and are relevant to this display such as </w:t>
      </w:r>
      <w:proofErr w:type="spellStart"/>
      <w:r w:rsidRPr="001A0BC0">
        <w:rPr>
          <w:rFonts w:ascii="Arial" w:eastAsia="Times New Roman" w:hAnsi="Arial" w:cs="Arial"/>
          <w:i/>
          <w:iCs/>
          <w:color w:val="000000"/>
          <w:shd w:val="clear" w:color="auto" w:fill="FFFFFF"/>
          <w:lang w:eastAsia="en-NZ"/>
        </w:rPr>
        <w:t>Aotearoa</w:t>
      </w:r>
      <w:proofErr w:type="spellEnd"/>
      <w:r w:rsidRPr="001A0BC0">
        <w:rPr>
          <w:rFonts w:ascii="Arial" w:eastAsia="Times New Roman" w:hAnsi="Arial" w:cs="Arial"/>
          <w:color w:val="000000"/>
          <w:shd w:val="clear" w:color="auto" w:fill="FFFFFF"/>
          <w:lang w:eastAsia="en-NZ"/>
        </w:rPr>
        <w:t xml:space="preserve">, </w:t>
      </w:r>
      <w:r w:rsidRPr="001A0BC0">
        <w:rPr>
          <w:rFonts w:ascii="Arial" w:eastAsia="Times New Roman" w:hAnsi="Arial" w:cs="Arial"/>
          <w:i/>
          <w:iCs/>
          <w:color w:val="000000"/>
          <w:shd w:val="clear" w:color="auto" w:fill="FFFFFF"/>
          <w:lang w:eastAsia="en-NZ"/>
        </w:rPr>
        <w:t>The House that Jack Built</w:t>
      </w:r>
      <w:r w:rsidRPr="001A0BC0">
        <w:rPr>
          <w:rFonts w:ascii="Arial" w:eastAsia="Times New Roman" w:hAnsi="Arial" w:cs="Arial"/>
          <w:color w:val="000000"/>
          <w:shd w:val="clear" w:color="auto" w:fill="FFFFFF"/>
          <w:lang w:eastAsia="en-NZ"/>
        </w:rPr>
        <w:t xml:space="preserve">, and </w:t>
      </w:r>
      <w:r w:rsidRPr="001A0BC0">
        <w:rPr>
          <w:rFonts w:ascii="Arial" w:eastAsia="Times New Roman" w:hAnsi="Arial" w:cs="Arial"/>
          <w:i/>
          <w:iCs/>
          <w:color w:val="000000"/>
          <w:shd w:val="clear" w:color="auto" w:fill="FFFFFF"/>
          <w:lang w:eastAsia="en-NZ"/>
        </w:rPr>
        <w:t>Cook’s Cook</w:t>
      </w:r>
      <w:r w:rsidRPr="001A0BC0">
        <w:rPr>
          <w:rFonts w:ascii="Arial" w:eastAsia="Times New Roman" w:hAnsi="Arial" w:cs="Arial"/>
          <w:color w:val="000000"/>
          <w:shd w:val="clear" w:color="auto" w:fill="FFFFFF"/>
          <w:lang w:eastAsia="en-NZ"/>
        </w:rPr>
        <w:t>.</w:t>
      </w:r>
    </w:p>
    <w:p w:rsidR="0040424D" w:rsidRPr="001A0BC0" w:rsidRDefault="0040424D" w:rsidP="0040424D">
      <w:pPr>
        <w:spacing w:before="240" w:after="240" w:line="240" w:lineRule="auto"/>
        <w:rPr>
          <w:rFonts w:ascii="Times New Roman" w:eastAsia="Times New Roman" w:hAnsi="Times New Roman" w:cs="Times New Roman"/>
          <w:lang w:eastAsia="en-NZ"/>
        </w:rPr>
      </w:pPr>
      <w:r w:rsidRPr="001A0BC0">
        <w:rPr>
          <w:rFonts w:ascii="Arial" w:eastAsia="Times New Roman" w:hAnsi="Arial" w:cs="Arial"/>
          <w:b/>
          <w:bCs/>
          <w:color w:val="000000"/>
          <w:lang w:eastAsia="en-NZ"/>
        </w:rPr>
        <w:t xml:space="preserve">Year 5:  Part 03 No. 3:  2000: </w:t>
      </w:r>
      <w:proofErr w:type="spellStart"/>
      <w:r w:rsidRPr="001A0BC0">
        <w:rPr>
          <w:rFonts w:ascii="Arial" w:eastAsia="Times New Roman" w:hAnsi="Arial" w:cs="Arial"/>
          <w:b/>
          <w:bCs/>
          <w:color w:val="000000"/>
          <w:lang w:eastAsia="en-NZ"/>
        </w:rPr>
        <w:t>Pgs</w:t>
      </w:r>
      <w:proofErr w:type="spellEnd"/>
      <w:r w:rsidRPr="001A0BC0">
        <w:rPr>
          <w:rFonts w:ascii="Arial" w:eastAsia="Times New Roman" w:hAnsi="Arial" w:cs="Arial"/>
          <w:b/>
          <w:bCs/>
          <w:color w:val="000000"/>
          <w:lang w:eastAsia="en-NZ"/>
        </w:rPr>
        <w:t xml:space="preserve"> 24-29 </w:t>
      </w:r>
    </w:p>
    <w:p w:rsidR="0040424D" w:rsidRPr="001A0BC0" w:rsidRDefault="0040424D" w:rsidP="0040424D">
      <w:pPr>
        <w:spacing w:before="240" w:after="240" w:line="240" w:lineRule="auto"/>
        <w:rPr>
          <w:rFonts w:ascii="Times New Roman" w:eastAsia="Times New Roman" w:hAnsi="Times New Roman" w:cs="Times New Roman"/>
          <w:lang w:eastAsia="en-NZ"/>
        </w:rPr>
      </w:pPr>
      <w:r w:rsidRPr="001A0BC0">
        <w:rPr>
          <w:rFonts w:ascii="Arial" w:eastAsia="Times New Roman" w:hAnsi="Arial" w:cs="Arial"/>
          <w:i/>
          <w:iCs/>
          <w:color w:val="000000"/>
          <w:lang w:eastAsia="en-NZ"/>
        </w:rPr>
        <w:t>Close Call at Tristan da Cunha</w:t>
      </w:r>
      <w:r w:rsidRPr="001A0BC0">
        <w:rPr>
          <w:rFonts w:ascii="Arial" w:eastAsia="Times New Roman" w:hAnsi="Arial" w:cs="Arial"/>
          <w:color w:val="000000"/>
          <w:lang w:eastAsia="en-NZ"/>
        </w:rPr>
        <w:t xml:space="preserve"> by John </w:t>
      </w:r>
      <w:proofErr w:type="spellStart"/>
      <w:r w:rsidRPr="001A0BC0">
        <w:rPr>
          <w:rFonts w:ascii="Arial" w:eastAsia="Times New Roman" w:hAnsi="Arial" w:cs="Arial"/>
          <w:color w:val="000000"/>
          <w:lang w:eastAsia="en-NZ"/>
        </w:rPr>
        <w:t>MacGibbon</w:t>
      </w:r>
      <w:proofErr w:type="spellEnd"/>
      <w:r w:rsidRPr="001A0BC0">
        <w:rPr>
          <w:rFonts w:ascii="Arial" w:eastAsia="Times New Roman" w:hAnsi="Arial" w:cs="Arial"/>
          <w:color w:val="000000"/>
          <w:lang w:eastAsia="en-NZ"/>
        </w:rPr>
        <w:t>. This story is about a sailing ship that was bought from Scotland to Otago in 1849 and is a recount of an old man’s memories from when he was on board the ship as a 10year boy.</w:t>
      </w:r>
    </w:p>
    <w:p w:rsidR="0040424D" w:rsidRPr="001A0BC0" w:rsidRDefault="0040424D" w:rsidP="0040424D">
      <w:pPr>
        <w:spacing w:before="240" w:after="240" w:line="240" w:lineRule="auto"/>
        <w:rPr>
          <w:rFonts w:ascii="Times New Roman" w:eastAsia="Times New Roman" w:hAnsi="Times New Roman" w:cs="Times New Roman"/>
          <w:lang w:eastAsia="en-NZ"/>
        </w:rPr>
      </w:pPr>
      <w:r w:rsidRPr="001A0BC0">
        <w:rPr>
          <w:rFonts w:ascii="Arial" w:eastAsia="Times New Roman" w:hAnsi="Arial" w:cs="Arial"/>
          <w:b/>
          <w:bCs/>
          <w:color w:val="000000"/>
          <w:lang w:eastAsia="en-NZ"/>
        </w:rPr>
        <w:t xml:space="preserve">Year 6:  Part 03 No. 3:  2002: </w:t>
      </w:r>
      <w:proofErr w:type="spellStart"/>
      <w:r w:rsidRPr="001A0BC0">
        <w:rPr>
          <w:rFonts w:ascii="Arial" w:eastAsia="Times New Roman" w:hAnsi="Arial" w:cs="Arial"/>
          <w:b/>
          <w:bCs/>
          <w:color w:val="000000"/>
          <w:lang w:eastAsia="en-NZ"/>
        </w:rPr>
        <w:t>Pgs</w:t>
      </w:r>
      <w:proofErr w:type="spellEnd"/>
      <w:r w:rsidRPr="001A0BC0">
        <w:rPr>
          <w:rFonts w:ascii="Arial" w:eastAsia="Times New Roman" w:hAnsi="Arial" w:cs="Arial"/>
          <w:b/>
          <w:bCs/>
          <w:color w:val="000000"/>
          <w:lang w:eastAsia="en-NZ"/>
        </w:rPr>
        <w:t xml:space="preserve"> 22-27</w:t>
      </w:r>
    </w:p>
    <w:p w:rsidR="0040424D" w:rsidRPr="001A0BC0" w:rsidRDefault="0040424D" w:rsidP="0040424D">
      <w:pPr>
        <w:spacing w:before="240" w:after="0" w:line="240" w:lineRule="auto"/>
        <w:rPr>
          <w:rFonts w:ascii="Times New Roman" w:eastAsia="Times New Roman" w:hAnsi="Times New Roman" w:cs="Times New Roman"/>
          <w:lang w:eastAsia="en-NZ"/>
        </w:rPr>
      </w:pPr>
      <w:r w:rsidRPr="001A0BC0">
        <w:rPr>
          <w:rFonts w:ascii="Arial" w:eastAsia="Times New Roman" w:hAnsi="Arial" w:cs="Arial"/>
          <w:i/>
          <w:iCs/>
          <w:color w:val="000000"/>
          <w:lang w:eastAsia="en-NZ"/>
        </w:rPr>
        <w:t>Any Old Sea Will Do</w:t>
      </w:r>
      <w:r w:rsidRPr="001A0BC0">
        <w:rPr>
          <w:rFonts w:ascii="Arial" w:eastAsia="Times New Roman" w:hAnsi="Arial" w:cs="Arial"/>
          <w:color w:val="000000"/>
          <w:lang w:eastAsia="en-NZ"/>
        </w:rPr>
        <w:t xml:space="preserve"> by Sharyn Tasker. A play with 6 characters; Captain, First Mate, Sailor One, Sailor Two, Cook and Harbour Master. </w:t>
      </w:r>
    </w:p>
    <w:p w:rsidR="0040424D" w:rsidRPr="001A0BC0" w:rsidRDefault="0040424D" w:rsidP="0040424D">
      <w:pPr>
        <w:spacing w:before="240" w:after="0" w:line="240" w:lineRule="auto"/>
        <w:rPr>
          <w:rFonts w:ascii="Times New Roman" w:eastAsia="Times New Roman" w:hAnsi="Times New Roman" w:cs="Times New Roman"/>
          <w:lang w:eastAsia="en-NZ"/>
        </w:rPr>
      </w:pPr>
      <w:r w:rsidRPr="001A0BC0">
        <w:rPr>
          <w:rFonts w:ascii="Arial" w:eastAsia="Times New Roman" w:hAnsi="Arial" w:cs="Arial"/>
          <w:b/>
          <w:bCs/>
          <w:color w:val="000000"/>
          <w:lang w:eastAsia="en-NZ"/>
        </w:rPr>
        <w:t>Year 6:  Part 04 No. 03:  2009: 18-23</w:t>
      </w:r>
    </w:p>
    <w:p w:rsidR="0040424D" w:rsidRPr="001A0BC0" w:rsidRDefault="0040424D" w:rsidP="0040424D">
      <w:pPr>
        <w:spacing w:before="240" w:after="0" w:line="240" w:lineRule="auto"/>
        <w:rPr>
          <w:rFonts w:ascii="Times New Roman" w:eastAsia="Times New Roman" w:hAnsi="Times New Roman" w:cs="Times New Roman"/>
          <w:lang w:eastAsia="en-NZ"/>
        </w:rPr>
      </w:pPr>
      <w:r w:rsidRPr="001A0BC0">
        <w:rPr>
          <w:rFonts w:ascii="Arial" w:eastAsia="Times New Roman" w:hAnsi="Arial" w:cs="Arial"/>
          <w:i/>
          <w:iCs/>
          <w:color w:val="000000"/>
          <w:lang w:eastAsia="en-NZ"/>
        </w:rPr>
        <w:t>Te Taki</w:t>
      </w:r>
      <w:r w:rsidRPr="001A0BC0">
        <w:rPr>
          <w:rFonts w:ascii="Arial" w:eastAsia="Times New Roman" w:hAnsi="Arial" w:cs="Arial"/>
          <w:color w:val="000000"/>
          <w:lang w:eastAsia="en-NZ"/>
        </w:rPr>
        <w:t xml:space="preserve"> by Ben Brown. A story about a ship that comes to </w:t>
      </w:r>
      <w:proofErr w:type="spellStart"/>
      <w:r w:rsidRPr="001A0BC0">
        <w:rPr>
          <w:rFonts w:ascii="Arial" w:eastAsia="Times New Roman" w:hAnsi="Arial" w:cs="Arial"/>
          <w:color w:val="000000"/>
          <w:lang w:eastAsia="en-NZ"/>
        </w:rPr>
        <w:t>Aotearoa</w:t>
      </w:r>
      <w:proofErr w:type="spellEnd"/>
      <w:r w:rsidRPr="001A0BC0">
        <w:rPr>
          <w:rFonts w:ascii="Arial" w:eastAsia="Times New Roman" w:hAnsi="Arial" w:cs="Arial"/>
          <w:color w:val="000000"/>
          <w:lang w:eastAsia="en-NZ"/>
        </w:rPr>
        <w:t xml:space="preserve">. Māori people are on the shore watching the ship come in. </w:t>
      </w:r>
      <w:proofErr w:type="spellStart"/>
      <w:r w:rsidRPr="001A0BC0">
        <w:rPr>
          <w:rFonts w:ascii="Arial" w:eastAsia="Times New Roman" w:hAnsi="Arial" w:cs="Arial"/>
          <w:color w:val="000000"/>
          <w:lang w:eastAsia="en-NZ"/>
        </w:rPr>
        <w:t>Tūtama</w:t>
      </w:r>
      <w:proofErr w:type="spellEnd"/>
      <w:r w:rsidRPr="001A0BC0">
        <w:rPr>
          <w:rFonts w:ascii="Arial" w:eastAsia="Times New Roman" w:hAnsi="Arial" w:cs="Arial"/>
          <w:color w:val="000000"/>
          <w:lang w:eastAsia="en-NZ"/>
        </w:rPr>
        <w:t xml:space="preserve"> challenges them when they come to shore. The story ends with “So </w:t>
      </w:r>
      <w:proofErr w:type="spellStart"/>
      <w:r w:rsidRPr="001A0BC0">
        <w:rPr>
          <w:rFonts w:ascii="Arial" w:eastAsia="Times New Roman" w:hAnsi="Arial" w:cs="Arial"/>
          <w:color w:val="000000"/>
          <w:lang w:eastAsia="en-NZ"/>
        </w:rPr>
        <w:t>Tūtama</w:t>
      </w:r>
      <w:proofErr w:type="spellEnd"/>
      <w:r w:rsidRPr="001A0BC0">
        <w:rPr>
          <w:rFonts w:ascii="Arial" w:eastAsia="Times New Roman" w:hAnsi="Arial" w:cs="Arial"/>
          <w:color w:val="000000"/>
          <w:lang w:eastAsia="en-NZ"/>
        </w:rPr>
        <w:t xml:space="preserve"> issues his challenge…</w:t>
      </w:r>
      <w:proofErr w:type="gramStart"/>
      <w:r w:rsidRPr="001A0BC0">
        <w:rPr>
          <w:rFonts w:ascii="Arial" w:eastAsia="Times New Roman" w:hAnsi="Arial" w:cs="Arial"/>
          <w:color w:val="000000"/>
          <w:lang w:eastAsia="en-NZ"/>
        </w:rPr>
        <w:t>”.</w:t>
      </w:r>
      <w:proofErr w:type="gramEnd"/>
    </w:p>
    <w:p w:rsidR="0040424D" w:rsidRPr="001A0BC0" w:rsidRDefault="0040424D" w:rsidP="0040424D">
      <w:pPr>
        <w:spacing w:before="240" w:after="0" w:line="240" w:lineRule="auto"/>
        <w:rPr>
          <w:rFonts w:ascii="Times New Roman" w:eastAsia="Times New Roman" w:hAnsi="Times New Roman" w:cs="Times New Roman"/>
          <w:lang w:eastAsia="en-NZ"/>
        </w:rPr>
      </w:pPr>
      <w:r w:rsidRPr="001A0BC0">
        <w:rPr>
          <w:rFonts w:ascii="Arial" w:eastAsia="Times New Roman" w:hAnsi="Arial" w:cs="Arial"/>
          <w:b/>
          <w:bCs/>
          <w:color w:val="000000"/>
          <w:lang w:eastAsia="en-NZ"/>
        </w:rPr>
        <w:t xml:space="preserve">Year 7:  Part 04 No. 1:  2003: </w:t>
      </w:r>
      <w:proofErr w:type="spellStart"/>
      <w:r w:rsidRPr="001A0BC0">
        <w:rPr>
          <w:rFonts w:ascii="Arial" w:eastAsia="Times New Roman" w:hAnsi="Arial" w:cs="Arial"/>
          <w:b/>
          <w:bCs/>
          <w:color w:val="000000"/>
          <w:lang w:eastAsia="en-NZ"/>
        </w:rPr>
        <w:t>Pgs</w:t>
      </w:r>
      <w:proofErr w:type="spellEnd"/>
      <w:r w:rsidRPr="001A0BC0">
        <w:rPr>
          <w:rFonts w:ascii="Arial" w:eastAsia="Times New Roman" w:hAnsi="Arial" w:cs="Arial"/>
          <w:b/>
          <w:bCs/>
          <w:color w:val="000000"/>
          <w:lang w:eastAsia="en-NZ"/>
        </w:rPr>
        <w:t xml:space="preserve"> 19-24</w:t>
      </w:r>
    </w:p>
    <w:p w:rsidR="0040424D" w:rsidRPr="001A0BC0" w:rsidRDefault="0040424D" w:rsidP="0040424D">
      <w:pPr>
        <w:spacing w:before="240" w:after="0" w:line="240" w:lineRule="auto"/>
        <w:rPr>
          <w:rFonts w:ascii="Times New Roman" w:eastAsia="Times New Roman" w:hAnsi="Times New Roman" w:cs="Times New Roman"/>
          <w:lang w:eastAsia="en-NZ"/>
        </w:rPr>
      </w:pPr>
      <w:r w:rsidRPr="001A0BC0">
        <w:rPr>
          <w:rFonts w:ascii="Arial" w:eastAsia="Times New Roman" w:hAnsi="Arial" w:cs="Arial"/>
          <w:i/>
          <w:iCs/>
          <w:color w:val="000000"/>
          <w:lang w:eastAsia="en-NZ"/>
        </w:rPr>
        <w:t>New Zealand’s Treasure Island</w:t>
      </w:r>
      <w:r w:rsidRPr="001A0BC0">
        <w:rPr>
          <w:rFonts w:ascii="Arial" w:eastAsia="Times New Roman" w:hAnsi="Arial" w:cs="Arial"/>
          <w:color w:val="000000"/>
          <w:lang w:eastAsia="en-NZ"/>
        </w:rPr>
        <w:t xml:space="preserve"> by Gordon Campbell. A story about a ship that was washed into a cave. The survivors jump into lifeboats, but lots of people are swept away. 15 people survived and were castaways for months. After 18months a ship finally found the remaining survivors. The ship that sunk had lots of gold, people went looking for it and died. The treasure has still never been found. </w:t>
      </w:r>
    </w:p>
    <w:p w:rsidR="0040424D" w:rsidRPr="001A0BC0" w:rsidRDefault="0040424D" w:rsidP="0040424D">
      <w:pPr>
        <w:spacing w:before="240" w:after="0" w:line="240" w:lineRule="auto"/>
        <w:rPr>
          <w:rFonts w:ascii="Times New Roman" w:eastAsia="Times New Roman" w:hAnsi="Times New Roman" w:cs="Times New Roman"/>
          <w:lang w:eastAsia="en-NZ"/>
        </w:rPr>
      </w:pPr>
      <w:r w:rsidRPr="001A0BC0">
        <w:rPr>
          <w:rFonts w:ascii="Arial" w:eastAsia="Times New Roman" w:hAnsi="Arial" w:cs="Arial"/>
          <w:b/>
          <w:bCs/>
          <w:color w:val="000000"/>
          <w:lang w:eastAsia="en-NZ"/>
        </w:rPr>
        <w:t xml:space="preserve">Year 5:  Part 02 No. 3:  2003: </w:t>
      </w:r>
      <w:proofErr w:type="spellStart"/>
      <w:r w:rsidRPr="001A0BC0">
        <w:rPr>
          <w:rFonts w:ascii="Arial" w:eastAsia="Times New Roman" w:hAnsi="Arial" w:cs="Arial"/>
          <w:b/>
          <w:bCs/>
          <w:color w:val="000000"/>
          <w:lang w:eastAsia="en-NZ"/>
        </w:rPr>
        <w:t>Pgs</w:t>
      </w:r>
      <w:proofErr w:type="spellEnd"/>
      <w:r w:rsidRPr="001A0BC0">
        <w:rPr>
          <w:rFonts w:ascii="Arial" w:eastAsia="Times New Roman" w:hAnsi="Arial" w:cs="Arial"/>
          <w:b/>
          <w:bCs/>
          <w:color w:val="000000"/>
          <w:lang w:eastAsia="en-NZ"/>
        </w:rPr>
        <w:t xml:space="preserve"> 12-17</w:t>
      </w:r>
    </w:p>
    <w:p w:rsidR="0040424D" w:rsidRPr="001A0BC0" w:rsidRDefault="0040424D" w:rsidP="0040424D">
      <w:pPr>
        <w:spacing w:before="240" w:after="0" w:line="240" w:lineRule="auto"/>
        <w:rPr>
          <w:rFonts w:ascii="Times New Roman" w:eastAsia="Times New Roman" w:hAnsi="Times New Roman" w:cs="Times New Roman"/>
          <w:lang w:eastAsia="en-NZ"/>
        </w:rPr>
      </w:pPr>
      <w:r w:rsidRPr="001A0BC0">
        <w:rPr>
          <w:rFonts w:ascii="Arial" w:eastAsia="Times New Roman" w:hAnsi="Arial" w:cs="Arial"/>
          <w:i/>
          <w:iCs/>
          <w:color w:val="000000"/>
          <w:lang w:eastAsia="en-NZ"/>
        </w:rPr>
        <w:t>Sailing the Pacific</w:t>
      </w:r>
      <w:r w:rsidRPr="001A0BC0">
        <w:rPr>
          <w:rFonts w:ascii="Arial" w:eastAsia="Times New Roman" w:hAnsi="Arial" w:cs="Arial"/>
          <w:color w:val="000000"/>
          <w:lang w:eastAsia="en-NZ"/>
        </w:rPr>
        <w:t xml:space="preserve"> by Maria </w:t>
      </w:r>
      <w:proofErr w:type="spellStart"/>
      <w:r w:rsidRPr="001A0BC0">
        <w:rPr>
          <w:rFonts w:ascii="Arial" w:eastAsia="Times New Roman" w:hAnsi="Arial" w:cs="Arial"/>
          <w:color w:val="000000"/>
          <w:lang w:eastAsia="en-NZ"/>
        </w:rPr>
        <w:t>Samuela</w:t>
      </w:r>
      <w:proofErr w:type="spellEnd"/>
      <w:r w:rsidRPr="001A0BC0">
        <w:rPr>
          <w:rFonts w:ascii="Arial" w:eastAsia="Times New Roman" w:hAnsi="Arial" w:cs="Arial"/>
          <w:color w:val="000000"/>
          <w:lang w:eastAsia="en-NZ"/>
        </w:rPr>
        <w:t>. Talks about Kupe and how Pacific navigators found land by looking for signs such as clouds, birds, stars and ocean swells.</w:t>
      </w:r>
    </w:p>
    <w:p w:rsidR="0040424D" w:rsidRPr="001A0BC0" w:rsidRDefault="0040424D" w:rsidP="0040424D">
      <w:pPr>
        <w:spacing w:before="240" w:after="0" w:line="240" w:lineRule="auto"/>
        <w:rPr>
          <w:rFonts w:ascii="Times New Roman" w:eastAsia="Times New Roman" w:hAnsi="Times New Roman" w:cs="Times New Roman"/>
          <w:lang w:eastAsia="en-NZ"/>
        </w:rPr>
      </w:pPr>
      <w:r w:rsidRPr="001A0BC0">
        <w:rPr>
          <w:rFonts w:ascii="Arial" w:eastAsia="Times New Roman" w:hAnsi="Arial" w:cs="Arial"/>
          <w:b/>
          <w:bCs/>
          <w:color w:val="000000"/>
          <w:lang w:eastAsia="en-NZ"/>
        </w:rPr>
        <w:t>Year 4:  Part 01 No. 03:  2009: 24-25</w:t>
      </w:r>
    </w:p>
    <w:p w:rsidR="0040424D" w:rsidRPr="001A0BC0" w:rsidRDefault="0040424D" w:rsidP="0040424D">
      <w:pPr>
        <w:spacing w:before="240" w:after="0" w:line="240" w:lineRule="auto"/>
        <w:rPr>
          <w:rFonts w:ascii="Times New Roman" w:eastAsia="Times New Roman" w:hAnsi="Times New Roman" w:cs="Times New Roman"/>
          <w:lang w:eastAsia="en-NZ"/>
        </w:rPr>
      </w:pPr>
      <w:r w:rsidRPr="001A0BC0">
        <w:rPr>
          <w:rFonts w:ascii="Arial" w:eastAsia="Times New Roman" w:hAnsi="Arial" w:cs="Arial"/>
          <w:i/>
          <w:iCs/>
          <w:color w:val="000000"/>
          <w:lang w:eastAsia="en-NZ"/>
        </w:rPr>
        <w:t>Sailing by Starlight</w:t>
      </w:r>
      <w:r w:rsidRPr="001A0BC0">
        <w:rPr>
          <w:rFonts w:ascii="Arial" w:eastAsia="Times New Roman" w:hAnsi="Arial" w:cs="Arial"/>
          <w:color w:val="000000"/>
          <w:lang w:eastAsia="en-NZ"/>
        </w:rPr>
        <w:t xml:space="preserve"> by Trish Harris. A poem. </w:t>
      </w:r>
    </w:p>
    <w:p w:rsidR="0040424D" w:rsidRPr="001A0BC0" w:rsidRDefault="0040424D" w:rsidP="0040424D">
      <w:pPr>
        <w:spacing w:before="240" w:after="0" w:line="240" w:lineRule="auto"/>
        <w:rPr>
          <w:rFonts w:ascii="Times New Roman" w:eastAsia="Times New Roman" w:hAnsi="Times New Roman" w:cs="Times New Roman"/>
          <w:lang w:eastAsia="en-NZ"/>
        </w:rPr>
      </w:pPr>
      <w:r w:rsidRPr="001A0BC0">
        <w:rPr>
          <w:rFonts w:ascii="Arial" w:eastAsia="Times New Roman" w:hAnsi="Arial" w:cs="Arial"/>
          <w:b/>
          <w:bCs/>
          <w:color w:val="000000"/>
          <w:lang w:eastAsia="en-NZ"/>
        </w:rPr>
        <w:t xml:space="preserve">Year 4:  Part 03 No. 3:  2003: </w:t>
      </w:r>
      <w:proofErr w:type="spellStart"/>
      <w:r w:rsidRPr="001A0BC0">
        <w:rPr>
          <w:rFonts w:ascii="Arial" w:eastAsia="Times New Roman" w:hAnsi="Arial" w:cs="Arial"/>
          <w:b/>
          <w:bCs/>
          <w:color w:val="000000"/>
          <w:lang w:eastAsia="en-NZ"/>
        </w:rPr>
        <w:t>Pgs</w:t>
      </w:r>
      <w:proofErr w:type="spellEnd"/>
      <w:r w:rsidRPr="001A0BC0">
        <w:rPr>
          <w:rFonts w:ascii="Arial" w:eastAsia="Times New Roman" w:hAnsi="Arial" w:cs="Arial"/>
          <w:b/>
          <w:bCs/>
          <w:color w:val="000000"/>
          <w:lang w:eastAsia="en-NZ"/>
        </w:rPr>
        <w:t xml:space="preserve"> 23-26</w:t>
      </w:r>
    </w:p>
    <w:p w:rsidR="0040424D" w:rsidRPr="001A0BC0" w:rsidRDefault="0040424D" w:rsidP="0040424D">
      <w:pPr>
        <w:spacing w:before="240" w:after="0" w:line="240" w:lineRule="auto"/>
        <w:rPr>
          <w:rFonts w:ascii="Times New Roman" w:eastAsia="Times New Roman" w:hAnsi="Times New Roman" w:cs="Times New Roman"/>
          <w:lang w:eastAsia="en-NZ"/>
        </w:rPr>
      </w:pPr>
      <w:r w:rsidRPr="001A0BC0">
        <w:rPr>
          <w:rFonts w:ascii="Arial" w:eastAsia="Times New Roman" w:hAnsi="Arial" w:cs="Arial"/>
          <w:i/>
          <w:iCs/>
          <w:color w:val="000000"/>
          <w:lang w:eastAsia="en-NZ"/>
        </w:rPr>
        <w:t>Hūria Mātenga Hero of Whakatū</w:t>
      </w:r>
      <w:r w:rsidRPr="001A0BC0">
        <w:rPr>
          <w:rFonts w:ascii="Arial" w:eastAsia="Times New Roman" w:hAnsi="Arial" w:cs="Arial"/>
          <w:color w:val="000000"/>
          <w:lang w:eastAsia="en-NZ"/>
        </w:rPr>
        <w:t xml:space="preserve"> by Lindy Kelly. This is a great story that relates to the local place in the Marlborough Sounds. Is about Delaware, a ship, which is in a big storm. Hūria and her friends risked their lives to go into the ocean and drag sailors out. </w:t>
      </w:r>
    </w:p>
    <w:p w:rsidR="0040424D" w:rsidRPr="001A0BC0" w:rsidRDefault="0040424D" w:rsidP="001A0BC0">
      <w:pPr>
        <w:spacing w:before="240" w:after="0" w:line="240" w:lineRule="auto"/>
        <w:rPr>
          <w:rFonts w:ascii="Times New Roman" w:eastAsia="Times New Roman" w:hAnsi="Times New Roman" w:cs="Times New Roman"/>
          <w:lang w:eastAsia="en-NZ"/>
        </w:rPr>
      </w:pPr>
      <w:r w:rsidRPr="001A0BC0">
        <w:rPr>
          <w:rFonts w:ascii="Arial" w:eastAsia="Times New Roman" w:hAnsi="Arial" w:cs="Arial"/>
          <w:color w:val="000000"/>
          <w:lang w:eastAsia="en-NZ"/>
        </w:rPr>
        <w:t xml:space="preserve">More information about this can be found at: </w:t>
      </w:r>
      <w:hyperlink r:id="rId8" w:history="1">
        <w:r w:rsidRPr="001A0BC0">
          <w:rPr>
            <w:rFonts w:ascii="Arial" w:eastAsia="Times New Roman" w:hAnsi="Arial" w:cs="Arial"/>
            <w:color w:val="000000"/>
            <w:u w:val="single"/>
            <w:lang w:eastAsia="en-NZ"/>
          </w:rPr>
          <w:t>https://nzhistory.govt.nz/keyword/delaware-bay</w:t>
        </w:r>
      </w:hyperlink>
    </w:p>
    <w:p w:rsidR="0040424D" w:rsidRPr="001A0BC0" w:rsidRDefault="0040424D" w:rsidP="0040424D">
      <w:pPr>
        <w:spacing w:before="240" w:after="0" w:line="240" w:lineRule="auto"/>
        <w:rPr>
          <w:rFonts w:ascii="Times New Roman" w:eastAsia="Times New Roman" w:hAnsi="Times New Roman" w:cs="Times New Roman"/>
          <w:lang w:eastAsia="en-NZ"/>
        </w:rPr>
      </w:pPr>
      <w:r w:rsidRPr="001A0BC0">
        <w:rPr>
          <w:rFonts w:ascii="Arial" w:eastAsia="Times New Roman" w:hAnsi="Arial" w:cs="Arial"/>
          <w:b/>
          <w:bCs/>
          <w:color w:val="000000"/>
          <w:lang w:eastAsia="en-NZ"/>
        </w:rPr>
        <w:t xml:space="preserve">Year 4:  Part 03 No. 01:  2005: </w:t>
      </w:r>
      <w:proofErr w:type="spellStart"/>
      <w:r w:rsidRPr="001A0BC0">
        <w:rPr>
          <w:rFonts w:ascii="Arial" w:eastAsia="Times New Roman" w:hAnsi="Arial" w:cs="Arial"/>
          <w:b/>
          <w:bCs/>
          <w:color w:val="000000"/>
          <w:lang w:eastAsia="en-NZ"/>
        </w:rPr>
        <w:t>Pgs</w:t>
      </w:r>
      <w:proofErr w:type="spellEnd"/>
      <w:r w:rsidRPr="001A0BC0">
        <w:rPr>
          <w:rFonts w:ascii="Arial" w:eastAsia="Times New Roman" w:hAnsi="Arial" w:cs="Arial"/>
          <w:b/>
          <w:bCs/>
          <w:color w:val="000000"/>
          <w:lang w:eastAsia="en-NZ"/>
        </w:rPr>
        <w:t xml:space="preserve"> 14-17</w:t>
      </w:r>
    </w:p>
    <w:p w:rsidR="0040424D" w:rsidRDefault="0040424D" w:rsidP="0040424D">
      <w:pPr>
        <w:spacing w:before="240" w:after="0" w:line="240" w:lineRule="auto"/>
        <w:rPr>
          <w:rFonts w:ascii="Arial" w:eastAsia="Times New Roman" w:hAnsi="Arial" w:cs="Arial"/>
          <w:color w:val="000000"/>
          <w:lang w:eastAsia="en-NZ"/>
        </w:rPr>
      </w:pPr>
      <w:r w:rsidRPr="001A0BC0">
        <w:rPr>
          <w:rFonts w:ascii="Arial" w:eastAsia="Times New Roman" w:hAnsi="Arial" w:cs="Arial"/>
          <w:i/>
          <w:iCs/>
          <w:color w:val="000000"/>
          <w:lang w:eastAsia="en-NZ"/>
        </w:rPr>
        <w:t>Southern Lights (a traditional story retold)</w:t>
      </w:r>
      <w:r w:rsidRPr="001A0BC0">
        <w:rPr>
          <w:rFonts w:ascii="Arial" w:eastAsia="Times New Roman" w:hAnsi="Arial" w:cs="Arial"/>
          <w:color w:val="000000"/>
          <w:lang w:eastAsia="en-NZ"/>
        </w:rPr>
        <w:t xml:space="preserve"> by Moira </w:t>
      </w:r>
      <w:proofErr w:type="spellStart"/>
      <w:r w:rsidRPr="001A0BC0">
        <w:rPr>
          <w:rFonts w:ascii="Arial" w:eastAsia="Times New Roman" w:hAnsi="Arial" w:cs="Arial"/>
          <w:color w:val="000000"/>
          <w:lang w:eastAsia="en-NZ"/>
        </w:rPr>
        <w:t>Wairama</w:t>
      </w:r>
      <w:proofErr w:type="spellEnd"/>
      <w:r w:rsidRPr="001A0BC0">
        <w:rPr>
          <w:rFonts w:ascii="Arial" w:eastAsia="Times New Roman" w:hAnsi="Arial" w:cs="Arial"/>
          <w:color w:val="000000"/>
          <w:lang w:eastAsia="en-NZ"/>
        </w:rPr>
        <w:t>. A Māori story about a boy who builds a waka and goes looking for the southern lights. </w:t>
      </w:r>
    </w:p>
    <w:p w:rsidR="001A0BC0" w:rsidRDefault="001A0BC0" w:rsidP="0040424D">
      <w:pPr>
        <w:spacing w:before="240" w:after="0" w:line="240" w:lineRule="auto"/>
        <w:rPr>
          <w:rFonts w:ascii="Arial" w:eastAsia="Times New Roman" w:hAnsi="Arial" w:cs="Arial"/>
          <w:color w:val="000000"/>
          <w:lang w:eastAsia="en-NZ"/>
        </w:rPr>
      </w:pPr>
    </w:p>
    <w:p w:rsidR="0040424D" w:rsidRPr="001A0BC0" w:rsidRDefault="0040424D" w:rsidP="0040424D">
      <w:pPr>
        <w:spacing w:after="0" w:line="240" w:lineRule="auto"/>
        <w:rPr>
          <w:rFonts w:ascii="Times New Roman" w:eastAsia="Times New Roman" w:hAnsi="Times New Roman" w:cs="Times New Roman"/>
          <w:sz w:val="26"/>
          <w:szCs w:val="26"/>
          <w:lang w:eastAsia="en-NZ"/>
        </w:rPr>
      </w:pPr>
      <w:r w:rsidRPr="001A0BC0">
        <w:rPr>
          <w:rFonts w:ascii="Arial" w:eastAsia="Times New Roman" w:hAnsi="Arial" w:cs="Arial"/>
          <w:b/>
          <w:bCs/>
          <w:color w:val="000000"/>
          <w:sz w:val="26"/>
          <w:szCs w:val="26"/>
          <w:shd w:val="clear" w:color="auto" w:fill="FFFFFF"/>
          <w:lang w:eastAsia="en-NZ"/>
        </w:rPr>
        <w:t>Other Post Visit Classroom Activity options: </w:t>
      </w:r>
    </w:p>
    <w:p w:rsidR="0040424D" w:rsidRPr="001A0BC0" w:rsidRDefault="0040424D" w:rsidP="001A0BC0">
      <w:pPr>
        <w:numPr>
          <w:ilvl w:val="0"/>
          <w:numId w:val="9"/>
        </w:numPr>
        <w:tabs>
          <w:tab w:val="clear" w:pos="360"/>
          <w:tab w:val="num" w:pos="3"/>
        </w:tabs>
        <w:spacing w:after="0" w:line="240" w:lineRule="auto"/>
        <w:ind w:left="0" w:firstLine="0"/>
        <w:textAlignment w:val="baseline"/>
        <w:rPr>
          <w:rFonts w:ascii="Arial" w:eastAsia="Times New Roman" w:hAnsi="Arial" w:cs="Arial"/>
          <w:color w:val="000000"/>
          <w:lang w:eastAsia="en-NZ"/>
        </w:rPr>
      </w:pPr>
      <w:r w:rsidRPr="001A0BC0">
        <w:rPr>
          <w:rFonts w:ascii="Arial" w:eastAsia="Times New Roman" w:hAnsi="Arial" w:cs="Arial"/>
          <w:b/>
          <w:bCs/>
          <w:color w:val="000000"/>
          <w:shd w:val="clear" w:color="auto" w:fill="FFFFFF"/>
          <w:lang w:eastAsia="en-NZ"/>
        </w:rPr>
        <w:t xml:space="preserve">Mathematics: </w:t>
      </w:r>
      <w:r w:rsidRPr="001A0BC0">
        <w:rPr>
          <w:rFonts w:ascii="Arial" w:eastAsia="Times New Roman" w:hAnsi="Arial" w:cs="Arial"/>
          <w:color w:val="000000"/>
          <w:shd w:val="clear" w:color="auto" w:fill="FFFFFF"/>
          <w:lang w:eastAsia="en-NZ"/>
        </w:rPr>
        <w:t>Make their own map or instructions using cardinal directions. This could be a great opportunity to teach a math unit on Position and Orientation. </w:t>
      </w:r>
    </w:p>
    <w:p w:rsidR="0040424D" w:rsidRPr="001A0BC0" w:rsidRDefault="008E7038" w:rsidP="001A0BC0">
      <w:pPr>
        <w:spacing w:after="0" w:line="240" w:lineRule="auto"/>
        <w:ind w:left="3"/>
        <w:rPr>
          <w:rFonts w:ascii="Times New Roman" w:eastAsia="Times New Roman" w:hAnsi="Times New Roman" w:cs="Times New Roman"/>
          <w:lang w:eastAsia="en-NZ"/>
        </w:rPr>
      </w:pPr>
      <w:hyperlink r:id="rId9" w:history="1">
        <w:r w:rsidR="0040424D" w:rsidRPr="001A0BC0">
          <w:rPr>
            <w:rFonts w:ascii="Arial" w:eastAsia="Times New Roman" w:hAnsi="Arial" w:cs="Arial"/>
            <w:color w:val="000000"/>
            <w:u w:val="single"/>
            <w:shd w:val="clear" w:color="auto" w:fill="FFFFFF"/>
            <w:lang w:eastAsia="en-NZ"/>
          </w:rPr>
          <w:t>https://nzmaths.co.nz/position-and-orientation-units-work</w:t>
        </w:r>
      </w:hyperlink>
    </w:p>
    <w:p w:rsidR="0040424D" w:rsidRPr="001A0BC0" w:rsidRDefault="0040424D" w:rsidP="001A0BC0">
      <w:pPr>
        <w:spacing w:after="0" w:line="240" w:lineRule="auto"/>
        <w:rPr>
          <w:rFonts w:ascii="Times New Roman" w:eastAsia="Times New Roman" w:hAnsi="Times New Roman" w:cs="Times New Roman"/>
          <w:lang w:eastAsia="en-NZ"/>
        </w:rPr>
      </w:pPr>
    </w:p>
    <w:p w:rsidR="0040424D" w:rsidRPr="001A0BC0" w:rsidRDefault="0040424D" w:rsidP="001A0BC0">
      <w:pPr>
        <w:numPr>
          <w:ilvl w:val="0"/>
          <w:numId w:val="10"/>
        </w:numPr>
        <w:spacing w:after="0" w:line="240" w:lineRule="auto"/>
        <w:textAlignment w:val="baseline"/>
        <w:rPr>
          <w:rFonts w:ascii="Arial" w:eastAsia="Times New Roman" w:hAnsi="Arial" w:cs="Arial"/>
          <w:color w:val="000000"/>
          <w:lang w:eastAsia="en-NZ"/>
        </w:rPr>
      </w:pPr>
      <w:r w:rsidRPr="001A0BC0">
        <w:rPr>
          <w:rFonts w:ascii="Arial" w:eastAsia="Times New Roman" w:hAnsi="Arial" w:cs="Arial"/>
          <w:b/>
          <w:bCs/>
          <w:color w:val="000000"/>
          <w:shd w:val="clear" w:color="auto" w:fill="FFFFFF"/>
          <w:lang w:eastAsia="en-NZ"/>
        </w:rPr>
        <w:lastRenderedPageBreak/>
        <w:t xml:space="preserve">History: </w:t>
      </w:r>
      <w:r w:rsidRPr="001A0BC0">
        <w:rPr>
          <w:rFonts w:ascii="Arial" w:eastAsia="Times New Roman" w:hAnsi="Arial" w:cs="Arial"/>
          <w:color w:val="000000"/>
          <w:shd w:val="clear" w:color="auto" w:fill="FFFFFF"/>
          <w:lang w:eastAsia="en-NZ"/>
        </w:rPr>
        <w:t>This display provides a great starting point for a NZ History unit. It can also be used to promote a discussion about methods of transport and trade for both Māori and European explorers. How Māori arrived in New Zealand settlers arrived in New Zealand, what they brought on their boats, and what the impacts were on Māori. </w:t>
      </w:r>
    </w:p>
    <w:p w:rsidR="0040424D" w:rsidRPr="001A0BC0" w:rsidRDefault="0040424D" w:rsidP="0040424D">
      <w:pPr>
        <w:spacing w:after="0" w:line="240" w:lineRule="auto"/>
        <w:rPr>
          <w:rFonts w:ascii="Times New Roman" w:eastAsia="Times New Roman" w:hAnsi="Times New Roman" w:cs="Times New Roman"/>
          <w:lang w:eastAsia="en-NZ"/>
        </w:rPr>
      </w:pPr>
    </w:p>
    <w:p w:rsidR="0040424D" w:rsidRPr="001A0BC0" w:rsidRDefault="0040424D" w:rsidP="0040424D">
      <w:pPr>
        <w:spacing w:after="0" w:line="240" w:lineRule="auto"/>
        <w:rPr>
          <w:rFonts w:ascii="Times New Roman" w:eastAsia="Times New Roman" w:hAnsi="Times New Roman" w:cs="Times New Roman"/>
          <w:lang w:eastAsia="en-NZ"/>
        </w:rPr>
      </w:pPr>
      <w:r w:rsidRPr="001A0BC0">
        <w:rPr>
          <w:rFonts w:ascii="Arial" w:eastAsia="Times New Roman" w:hAnsi="Arial" w:cs="Arial"/>
          <w:b/>
          <w:bCs/>
          <w:color w:val="000000"/>
          <w:shd w:val="clear" w:color="auto" w:fill="FFFFFF"/>
          <w:lang w:eastAsia="en-NZ"/>
        </w:rPr>
        <w:t xml:space="preserve">Note: Why do ships use ‘port and starboard?’ </w:t>
      </w:r>
      <w:hyperlink r:id="rId10" w:history="1">
        <w:r w:rsidRPr="001A0BC0">
          <w:rPr>
            <w:rFonts w:ascii="Arial" w:eastAsia="Times New Roman" w:hAnsi="Arial" w:cs="Arial"/>
            <w:color w:val="000000"/>
            <w:u w:val="single"/>
            <w:shd w:val="clear" w:color="auto" w:fill="FFFFFF"/>
            <w:lang w:eastAsia="en-NZ"/>
          </w:rPr>
          <w:t>https://o</w:t>
        </w:r>
        <w:bookmarkStart w:id="0" w:name="_GoBack"/>
        <w:bookmarkEnd w:id="0"/>
        <w:r w:rsidRPr="001A0BC0">
          <w:rPr>
            <w:rFonts w:ascii="Arial" w:eastAsia="Times New Roman" w:hAnsi="Arial" w:cs="Arial"/>
            <w:color w:val="000000"/>
            <w:u w:val="single"/>
            <w:shd w:val="clear" w:color="auto" w:fill="FFFFFF"/>
            <w:lang w:eastAsia="en-NZ"/>
          </w:rPr>
          <w:t>c</w:t>
        </w:r>
        <w:r w:rsidRPr="001A0BC0">
          <w:rPr>
            <w:rFonts w:ascii="Arial" w:eastAsia="Times New Roman" w:hAnsi="Arial" w:cs="Arial"/>
            <w:color w:val="000000"/>
            <w:u w:val="single"/>
            <w:shd w:val="clear" w:color="auto" w:fill="FFFFFF"/>
            <w:lang w:eastAsia="en-NZ"/>
          </w:rPr>
          <w:t>eanservice.noaa.gov/facts/port-starboard.html</w:t>
        </w:r>
      </w:hyperlink>
    </w:p>
    <w:p w:rsidR="00030B86" w:rsidRPr="001A0BC0" w:rsidRDefault="00030B86">
      <w:pPr>
        <w:rPr>
          <w:sz w:val="26"/>
          <w:szCs w:val="26"/>
        </w:rPr>
      </w:pPr>
    </w:p>
    <w:sectPr w:rsidR="00030B86" w:rsidRPr="001A0BC0" w:rsidSect="001A0B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B89"/>
    <w:multiLevelType w:val="multilevel"/>
    <w:tmpl w:val="D256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A54"/>
    <w:multiLevelType w:val="multilevel"/>
    <w:tmpl w:val="59C0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D0190"/>
    <w:multiLevelType w:val="multilevel"/>
    <w:tmpl w:val="3D00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27C1C"/>
    <w:multiLevelType w:val="multilevel"/>
    <w:tmpl w:val="051A1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C069F5"/>
    <w:multiLevelType w:val="multilevel"/>
    <w:tmpl w:val="6CD250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C2E6771"/>
    <w:multiLevelType w:val="multilevel"/>
    <w:tmpl w:val="4C70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0C5226"/>
    <w:multiLevelType w:val="multilevel"/>
    <w:tmpl w:val="647A12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6C3CA9"/>
    <w:multiLevelType w:val="multilevel"/>
    <w:tmpl w:val="9B72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05112"/>
    <w:multiLevelType w:val="multilevel"/>
    <w:tmpl w:val="CB80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8"/>
  </w:num>
  <w:num w:numId="5">
    <w:abstractNumId w:val="0"/>
  </w:num>
  <w:num w:numId="6">
    <w:abstractNumId w:val="1"/>
  </w:num>
  <w:num w:numId="7">
    <w:abstractNumId w:val="6"/>
    <w:lvlOverride w:ilvl="0">
      <w:lvl w:ilvl="0">
        <w:numFmt w:val="decimal"/>
        <w:lvlText w:val="%1."/>
        <w:lvlJc w:val="left"/>
      </w:lvl>
    </w:lvlOverride>
  </w:num>
  <w:num w:numId="8">
    <w:abstractNumId w:val="6"/>
    <w:lvlOverride w:ilvl="0">
      <w:lvl w:ilvl="0">
        <w:numFmt w:val="decimal"/>
        <w:lvlText w:val="%1."/>
        <w:lvlJc w:val="left"/>
      </w:lvl>
    </w:lvlOverride>
  </w:num>
  <w:num w:numId="9">
    <w:abstractNumId w:val="4"/>
  </w:num>
  <w:num w:numId="10">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4D"/>
    <w:rsid w:val="00030B86"/>
    <w:rsid w:val="001A0BC0"/>
    <w:rsid w:val="0040424D"/>
    <w:rsid w:val="00597551"/>
    <w:rsid w:val="008E7038"/>
    <w:rsid w:val="00FE13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FED96-EC59-430B-A2B9-726746E7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3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zhistory.govt.nz/keyword/delaware-bay" TargetMode="External" Id="rId8" /><Relationship Type="http://schemas.openxmlformats.org/officeDocument/2006/relationships/styles" Target="styles.xml" Id="rId3" /><Relationship Type="http://schemas.openxmlformats.org/officeDocument/2006/relationships/hyperlink" Target="https://www.aucklandartgallery.com/explore-art-and-ideas/artwork/286/huria-matenga-ngarongoa-julia-martin"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hyperlink" Target="https://ako.ac.nz/assets/Knowledge-centre/ALNACC-Resources/Reading-Collection-3/82a14b2e6d/COLLECTIONS-BOOK-3-A-Big-Impression.pdf" TargetMode="Externa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oceanservice.noaa.gov/facts/port-starboard.html" TargetMode="External" Id="rId10" /><Relationship Type="http://schemas.openxmlformats.org/officeDocument/2006/relationships/settings" Target="settings.xml" Id="rId4" /><Relationship Type="http://schemas.openxmlformats.org/officeDocument/2006/relationships/hyperlink" Target="https://nzmaths.co.nz/position-and-orientation-units-work" TargetMode="External" Id="rId9" /><Relationship Type="http://schemas.openxmlformats.org/officeDocument/2006/relationships/customXml" Target="/customXML/item3.xml" Id="Rd04fb500adb049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602B738831440DB9AF4B3C0A3E49E12" version="1.0.0">
  <systemFields>
    <field name="Objective-Id">
      <value order="0">A2357334</value>
    </field>
    <field name="Objective-Title">
      <value order="0">8. Maritime - Website Information - Mar2020</value>
    </field>
    <field name="Objective-Description">
      <value order="0"/>
    </field>
    <field name="Objective-CreationStamp">
      <value order="0">2020-03-10T03:24:29Z</value>
    </field>
    <field name="Objective-IsApproved">
      <value order="0">false</value>
    </field>
    <field name="Objective-IsPublished">
      <value order="0">true</value>
    </field>
    <field name="Objective-DatePublished">
      <value order="0">2020-03-20T00:57:30Z</value>
    </field>
    <field name="Objective-ModificationStamp">
      <value order="0">2020-03-20T00:57:30Z</value>
    </field>
    <field name="Objective-Owner">
      <value order="0">Sarah Newman-Watt</value>
    </field>
    <field name="Objective-Path">
      <value order="0">TARDIS:Arts and Heritage Management:Heritage Facilities Management:Founders Heritage Park:Founders Heritage Park Visitor Programmes:School Visit Resources</value>
    </field>
    <field name="Objective-Parent">
      <value order="0">School Visit Resources</value>
    </field>
    <field name="Objective-State">
      <value order="0">Published</value>
    </field>
    <field name="Objective-VersionId">
      <value order="0">vA3339875</value>
    </field>
    <field name="Objective-Version">
      <value order="0">3.0</value>
    </field>
    <field name="Objective-VersionNumber">
      <value order="0">4</value>
    </field>
    <field name="Objective-VersionComment">
      <value order="0"/>
    </field>
    <field name="Objective-FileNumber">
      <value order="0">qA9655</value>
    </field>
    <field name="Objective-Classification">
      <value order="0">Council</value>
    </field>
    <field name="Objective-Caveats">
      <value order="0"/>
    </field>
  </systemFields>
  <catalogues>
    <catalogue name="Document Type Catalogue" type="type" ori="id:cA19">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
      </field>
      <field name="Objective-Department">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Nelson City Council</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Amohaere Walker</dc:creator>
  <cp:keywords/>
  <dc:description/>
  <cp:lastModifiedBy>Amohaere Walker</cp:lastModifiedBy>
  <cp:revision>3</cp:revision>
  <dcterms:created xsi:type="dcterms:W3CDTF">2020-03-10T03:24:00Z</dcterms:created>
  <dcterms:modified xsi:type="dcterms:W3CDTF">2020-03-19T23:33:00Z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A2357334</vt:lpwstr>
  </property>
  <property fmtid="{D5CDD505-2E9C-101B-9397-08002B2CF9AE}" pid="4" name="Objective-Title">
    <vt:lpwstr>8. Maritime - Website Information - Mar2020</vt:lpwstr>
  </property>
  <property fmtid="{D5CDD505-2E9C-101B-9397-08002B2CF9AE}" pid="5" name="Objective-Description">
    <vt:lpwstr/>
  </property>
  <property fmtid="{D5CDD505-2E9C-101B-9397-08002B2CF9AE}" pid="6" name="Objective-CreationStamp">
    <vt:filetime>2020-03-10T03:24:40Z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2020-03-20T00:57:30Z</vt:filetime>
  </property>
  <property fmtid="{D5CDD505-2E9C-101B-9397-08002B2CF9AE}" pid="10" name="Objective-ModificationStamp">
    <vt:filetime>2020-03-20T00:57:30Z</vt:filetime>
  </property>
  <property fmtid="{D5CDD505-2E9C-101B-9397-08002B2CF9AE}" pid="11" name="Objective-Owner">
    <vt:lpwstr>Sarah Newman-Watt</vt:lpwstr>
  </property>
  <property fmtid="{D5CDD505-2E9C-101B-9397-08002B2CF9AE}" pid="12" name="Objective-Path">
    <vt:lpwstr>TARDIS:Arts and Heritage Management:Heritage Facilities Management:Founders Heritage Park:Founders Heritage Park Visitor Programmes:School Visit Resources:</vt:lpwstr>
  </property>
  <property fmtid="{D5CDD505-2E9C-101B-9397-08002B2CF9AE}" pid="13" name="Objective-Parent">
    <vt:lpwstr>School Visit Resources</vt:lpwstr>
  </property>
  <property fmtid="{D5CDD505-2E9C-101B-9397-08002B2CF9AE}" pid="14" name="Objective-State">
    <vt:lpwstr>Published</vt:lpwstr>
  </property>
  <property fmtid="{D5CDD505-2E9C-101B-9397-08002B2CF9AE}" pid="15" name="Objective-VersionId">
    <vt:lpwstr>vA3339875</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qA9655</vt:lpwstr>
  </property>
  <property fmtid="{D5CDD505-2E9C-101B-9397-08002B2CF9AE}" pid="20" name="Objective-Classification">
    <vt:lpwstr>[Inherited - Council]</vt:lpwstr>
  </property>
  <property fmtid="{D5CDD505-2E9C-101B-9397-08002B2CF9AE}" pid="21" name="Objective-Caveats">
    <vt:lpwstr/>
  </property>
  <property fmtid="{D5CDD505-2E9C-101B-9397-08002B2CF9AE}" pid="22" name="Objective-Contract Number">
    <vt:lpwstr/>
  </property>
  <property fmtid="{D5CDD505-2E9C-101B-9397-08002B2CF9AE}" pid="23" name="Objective-Project ID">
    <vt:lpwstr/>
  </property>
  <property fmtid="{D5CDD505-2E9C-101B-9397-08002B2CF9AE}" pid="24" name="Objective-Service Request Id">
    <vt:lpwstr/>
  </property>
  <property fmtid="{D5CDD505-2E9C-101B-9397-08002B2CF9AE}" pid="25" name="Objective-Organisation">
    <vt:lpwstr/>
  </property>
  <property fmtid="{D5CDD505-2E9C-101B-9397-08002B2CF9AE}" pid="26" name="Objective-NCS Reference Number">
    <vt:lpwstr/>
  </property>
  <property fmtid="{D5CDD505-2E9C-101B-9397-08002B2CF9AE}" pid="27" name="Objective-NCS System Area">
    <vt:lpwstr/>
  </property>
  <property fmtid="{D5CDD505-2E9C-101B-9397-08002B2CF9AE}" pid="28" name="Objective-PPR Links">
    <vt:lpwstr/>
  </property>
  <property fmtid="{D5CDD505-2E9C-101B-9397-08002B2CF9AE}" pid="29" name="Objective-Review By">
    <vt:lpwstr/>
  </property>
  <property fmtid="{D5CDD505-2E9C-101B-9397-08002B2CF9AE}" pid="30" name="Objective-Reviewer">
    <vt:lpwstr/>
  </property>
  <property fmtid="{D5CDD505-2E9C-101B-9397-08002B2CF9AE}" pid="31" name="Objective-Department">
    <vt:lpwstr/>
  </property>
  <property fmtid="{D5CDD505-2E9C-101B-9397-08002B2CF9AE}" pid="32" name="Objective-Comment">
    <vt:lpwstr/>
  </property>
</Properties>
</file>